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8"/>
        <w:tblW w:w="10350" w:type="dxa"/>
        <w:tblBorders>
          <w:bottom w:val="double" w:sz="6" w:space="0" w:color="auto"/>
        </w:tblBorders>
        <w:tblLayout w:type="fixed"/>
        <w:tblCellMar>
          <w:left w:w="70" w:type="dxa"/>
          <w:right w:w="70" w:type="dxa"/>
        </w:tblCellMar>
        <w:tblLook w:val="00A0"/>
      </w:tblPr>
      <w:tblGrid>
        <w:gridCol w:w="4538"/>
        <w:gridCol w:w="1418"/>
        <w:gridCol w:w="4394"/>
      </w:tblGrid>
      <w:tr w:rsidR="00713BF8" w:rsidRPr="00DD6915" w:rsidTr="00B411D9">
        <w:trPr>
          <w:trHeight w:val="2085"/>
        </w:trPr>
        <w:tc>
          <w:tcPr>
            <w:tcW w:w="4538" w:type="dxa"/>
            <w:tcBorders>
              <w:top w:val="nil"/>
              <w:left w:val="nil"/>
              <w:bottom w:val="single" w:sz="12" w:space="0" w:color="auto"/>
              <w:right w:val="nil"/>
            </w:tcBorders>
          </w:tcPr>
          <w:p w:rsidR="00713BF8" w:rsidRPr="00DD6915" w:rsidRDefault="00713BF8" w:rsidP="00B411D9">
            <w:pPr>
              <w:spacing w:line="300" w:lineRule="atLeast"/>
              <w:rPr>
                <w:sz w:val="28"/>
                <w:szCs w:val="28"/>
                <w:lang w:val="tt-RU"/>
              </w:rPr>
            </w:pPr>
            <w:r>
              <w:rPr>
                <w:sz w:val="28"/>
                <w:szCs w:val="28"/>
                <w:lang w:val="tt-RU"/>
              </w:rPr>
              <w:t xml:space="preserve">                      </w:t>
            </w:r>
            <w:r w:rsidRPr="00DD6915">
              <w:rPr>
                <w:sz w:val="28"/>
                <w:szCs w:val="28"/>
                <w:lang w:val="tt-RU"/>
              </w:rPr>
              <w:t xml:space="preserve">СОВЕТ </w:t>
            </w:r>
          </w:p>
          <w:p w:rsidR="00713BF8" w:rsidRPr="00DD6915" w:rsidRDefault="00E522BC" w:rsidP="00B411D9">
            <w:pPr>
              <w:spacing w:line="300" w:lineRule="atLeast"/>
              <w:jc w:val="center"/>
              <w:rPr>
                <w:sz w:val="28"/>
                <w:szCs w:val="28"/>
              </w:rPr>
            </w:pPr>
            <w:r>
              <w:rPr>
                <w:sz w:val="28"/>
                <w:szCs w:val="28"/>
              </w:rPr>
              <w:t>РОМОДАНОВСКОГО</w:t>
            </w:r>
          </w:p>
          <w:p w:rsidR="00713BF8" w:rsidRPr="00DD6915" w:rsidRDefault="00713BF8" w:rsidP="00B411D9">
            <w:pPr>
              <w:spacing w:line="300" w:lineRule="atLeast"/>
              <w:jc w:val="center"/>
              <w:rPr>
                <w:sz w:val="28"/>
                <w:szCs w:val="28"/>
                <w:lang w:val="tt-RU"/>
              </w:rPr>
            </w:pPr>
            <w:r w:rsidRPr="00DD6915">
              <w:rPr>
                <w:sz w:val="28"/>
                <w:szCs w:val="28"/>
              </w:rPr>
              <w:t>СЕЛЬСКОГО ПОСЕЛЕНИ</w:t>
            </w:r>
            <w:r w:rsidRPr="00DD6915">
              <w:rPr>
                <w:sz w:val="28"/>
                <w:szCs w:val="28"/>
                <w:lang w:val="tt-RU"/>
              </w:rPr>
              <w:t>Я</w:t>
            </w:r>
          </w:p>
          <w:p w:rsidR="00713BF8" w:rsidRPr="00DD6915" w:rsidRDefault="00713BF8" w:rsidP="00B411D9">
            <w:pPr>
              <w:spacing w:line="276" w:lineRule="auto"/>
              <w:jc w:val="center"/>
              <w:rPr>
                <w:sz w:val="28"/>
                <w:szCs w:val="28"/>
              </w:rPr>
            </w:pPr>
            <w:r w:rsidRPr="00DD6915">
              <w:rPr>
                <w:sz w:val="28"/>
                <w:szCs w:val="28"/>
              </w:rPr>
              <w:t xml:space="preserve">АЛЕКСЕЕВСКОГО </w:t>
            </w:r>
          </w:p>
          <w:p w:rsidR="00713BF8" w:rsidRPr="00DD6915" w:rsidRDefault="00713BF8" w:rsidP="00B411D9">
            <w:pPr>
              <w:spacing w:line="276" w:lineRule="auto"/>
              <w:jc w:val="center"/>
              <w:rPr>
                <w:sz w:val="28"/>
                <w:szCs w:val="28"/>
              </w:rPr>
            </w:pPr>
            <w:r w:rsidRPr="00DD6915">
              <w:rPr>
                <w:sz w:val="28"/>
                <w:szCs w:val="28"/>
              </w:rPr>
              <w:t>МУНИЦИПАЛЬНОГО РАЙОНА</w:t>
            </w:r>
          </w:p>
          <w:p w:rsidR="00713BF8" w:rsidRPr="00DD6915" w:rsidRDefault="00713BF8" w:rsidP="00B411D9">
            <w:pPr>
              <w:spacing w:line="276" w:lineRule="auto"/>
              <w:jc w:val="center"/>
              <w:rPr>
                <w:sz w:val="28"/>
                <w:szCs w:val="28"/>
              </w:rPr>
            </w:pPr>
            <w:r w:rsidRPr="00DD6915">
              <w:rPr>
                <w:sz w:val="28"/>
                <w:szCs w:val="28"/>
              </w:rPr>
              <w:t>РЕСПУБЛИКИ ТАТАРСТАН</w:t>
            </w:r>
          </w:p>
          <w:p w:rsidR="00713BF8" w:rsidRPr="00DD6915" w:rsidRDefault="00713BF8" w:rsidP="00B411D9">
            <w:pPr>
              <w:autoSpaceDN w:val="0"/>
              <w:spacing w:line="276" w:lineRule="auto"/>
              <w:ind w:left="567"/>
            </w:pPr>
          </w:p>
        </w:tc>
        <w:tc>
          <w:tcPr>
            <w:tcW w:w="1418" w:type="dxa"/>
            <w:tcBorders>
              <w:top w:val="nil"/>
              <w:left w:val="nil"/>
              <w:bottom w:val="single" w:sz="12" w:space="0" w:color="auto"/>
              <w:right w:val="nil"/>
            </w:tcBorders>
            <w:hideMark/>
          </w:tcPr>
          <w:p w:rsidR="00713BF8" w:rsidRPr="00DD6915" w:rsidRDefault="00713BF8" w:rsidP="00B411D9">
            <w:pPr>
              <w:autoSpaceDN w:val="0"/>
              <w:spacing w:line="276" w:lineRule="auto"/>
              <w:ind w:right="-142" w:hanging="1"/>
            </w:pPr>
            <w:r>
              <w:rPr>
                <w:noProof/>
              </w:rPr>
              <w:drawing>
                <wp:inline distT="0" distB="0" distL="0" distR="0">
                  <wp:extent cx="695325" cy="790575"/>
                  <wp:effectExtent l="19050" t="0" r="9525" b="0"/>
                  <wp:docPr id="1" name="Рисунок 2"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4"/>
                          <pic:cNvPicPr>
                            <a:picLocks noChangeAspect="1" noChangeArrowheads="1"/>
                          </pic:cNvPicPr>
                        </pic:nvPicPr>
                        <pic:blipFill>
                          <a:blip r:embed="rId8">
                            <a:lum bright="-6000" contrast="24000"/>
                          </a:blip>
                          <a:srcRect/>
                          <a:stretch>
                            <a:fillRect/>
                          </a:stretch>
                        </pic:blipFill>
                        <pic:spPr bwMode="auto">
                          <a:xfrm>
                            <a:off x="0" y="0"/>
                            <a:ext cx="695325" cy="790575"/>
                          </a:xfrm>
                          <a:prstGeom prst="rect">
                            <a:avLst/>
                          </a:prstGeom>
                          <a:noFill/>
                          <a:ln w="9525">
                            <a:noFill/>
                            <a:miter lim="800000"/>
                            <a:headEnd/>
                            <a:tailEnd/>
                          </a:ln>
                        </pic:spPr>
                      </pic:pic>
                    </a:graphicData>
                  </a:graphic>
                </wp:inline>
              </w:drawing>
            </w:r>
          </w:p>
        </w:tc>
        <w:tc>
          <w:tcPr>
            <w:tcW w:w="4394" w:type="dxa"/>
            <w:tcBorders>
              <w:top w:val="nil"/>
              <w:left w:val="nil"/>
              <w:bottom w:val="single" w:sz="12" w:space="0" w:color="auto"/>
              <w:right w:val="nil"/>
            </w:tcBorders>
            <w:hideMark/>
          </w:tcPr>
          <w:p w:rsidR="00713BF8" w:rsidRPr="00DD6915" w:rsidRDefault="00713BF8" w:rsidP="00B411D9">
            <w:pPr>
              <w:spacing w:line="276" w:lineRule="auto"/>
              <w:jc w:val="center"/>
              <w:rPr>
                <w:sz w:val="28"/>
                <w:szCs w:val="28"/>
                <w:lang w:val="tt-RU"/>
              </w:rPr>
            </w:pPr>
            <w:r w:rsidRPr="00DD6915">
              <w:rPr>
                <w:sz w:val="28"/>
                <w:szCs w:val="28"/>
                <w:lang w:val="tt-RU"/>
              </w:rPr>
              <w:t>ТАТАРСТАН  РЕСПУБЛИКАСЫ</w:t>
            </w:r>
          </w:p>
          <w:p w:rsidR="00713BF8" w:rsidRPr="00DD6915" w:rsidRDefault="00713BF8" w:rsidP="00B411D9">
            <w:pPr>
              <w:spacing w:line="276" w:lineRule="auto"/>
              <w:jc w:val="center"/>
              <w:rPr>
                <w:sz w:val="28"/>
                <w:szCs w:val="28"/>
                <w:lang w:val="tt-RU"/>
              </w:rPr>
            </w:pPr>
            <w:r w:rsidRPr="00DD6915">
              <w:rPr>
                <w:sz w:val="28"/>
                <w:szCs w:val="28"/>
                <w:lang w:val="tt-RU"/>
              </w:rPr>
              <w:t>АЛЕКСЕЕВСК</w:t>
            </w:r>
          </w:p>
          <w:p w:rsidR="00713BF8" w:rsidRPr="00DD6915" w:rsidRDefault="00713BF8" w:rsidP="00B411D9">
            <w:pPr>
              <w:spacing w:line="276" w:lineRule="auto"/>
              <w:jc w:val="center"/>
              <w:rPr>
                <w:sz w:val="28"/>
                <w:szCs w:val="28"/>
                <w:lang w:val="tt-RU"/>
              </w:rPr>
            </w:pPr>
            <w:r w:rsidRPr="00DD6915">
              <w:rPr>
                <w:sz w:val="28"/>
                <w:szCs w:val="28"/>
                <w:lang w:val="tt-RU"/>
              </w:rPr>
              <w:t>МУНИЦИПАЛЬ РАЙОНЫНЫҢ</w:t>
            </w:r>
          </w:p>
          <w:p w:rsidR="00713BF8" w:rsidRPr="00DD6915" w:rsidRDefault="00E522BC" w:rsidP="00B411D9">
            <w:pPr>
              <w:spacing w:line="276" w:lineRule="auto"/>
              <w:jc w:val="center"/>
              <w:rPr>
                <w:sz w:val="28"/>
                <w:szCs w:val="28"/>
                <w:lang w:val="tt-RU"/>
              </w:rPr>
            </w:pPr>
            <w:r>
              <w:rPr>
                <w:sz w:val="28"/>
                <w:szCs w:val="28"/>
              </w:rPr>
              <w:t>РОМОДАН</w:t>
            </w:r>
            <w:r w:rsidR="00713BF8" w:rsidRPr="00DD6915">
              <w:rPr>
                <w:sz w:val="28"/>
                <w:szCs w:val="28"/>
              </w:rPr>
              <w:t xml:space="preserve"> </w:t>
            </w:r>
            <w:r w:rsidR="00713BF8" w:rsidRPr="00DD6915">
              <w:rPr>
                <w:sz w:val="28"/>
                <w:szCs w:val="28"/>
                <w:lang w:val="tt-RU"/>
              </w:rPr>
              <w:t xml:space="preserve">АВЫЛ </w:t>
            </w:r>
          </w:p>
          <w:p w:rsidR="00713BF8" w:rsidRPr="00DD6915" w:rsidRDefault="00713BF8" w:rsidP="00B411D9">
            <w:pPr>
              <w:spacing w:line="276" w:lineRule="auto"/>
              <w:jc w:val="center"/>
              <w:rPr>
                <w:sz w:val="28"/>
                <w:szCs w:val="28"/>
                <w:lang w:val="tt-RU"/>
              </w:rPr>
            </w:pPr>
            <w:r w:rsidRPr="00DD6915">
              <w:rPr>
                <w:sz w:val="28"/>
                <w:szCs w:val="28"/>
                <w:lang w:val="tt-RU"/>
              </w:rPr>
              <w:t xml:space="preserve">ҖИРЛЕГЕ </w:t>
            </w:r>
            <w:r w:rsidRPr="00DD6915">
              <w:rPr>
                <w:sz w:val="28"/>
                <w:szCs w:val="28"/>
              </w:rPr>
              <w:t>СОВЕТЫ</w:t>
            </w:r>
          </w:p>
        </w:tc>
      </w:tr>
      <w:tr w:rsidR="00713BF8" w:rsidRPr="00DD6915" w:rsidTr="00B411D9">
        <w:trPr>
          <w:trHeight w:val="1092"/>
        </w:trPr>
        <w:tc>
          <w:tcPr>
            <w:tcW w:w="4538" w:type="dxa"/>
            <w:tcBorders>
              <w:top w:val="single" w:sz="12" w:space="0" w:color="auto"/>
              <w:left w:val="nil"/>
              <w:bottom w:val="nil"/>
              <w:right w:val="nil"/>
            </w:tcBorders>
            <w:hideMark/>
          </w:tcPr>
          <w:p w:rsidR="00713BF8" w:rsidRPr="00DD6915" w:rsidRDefault="00713BF8" w:rsidP="00B411D9">
            <w:pPr>
              <w:spacing w:line="360" w:lineRule="auto"/>
              <w:jc w:val="center"/>
              <w:rPr>
                <w:b/>
                <w:sz w:val="28"/>
                <w:szCs w:val="28"/>
              </w:rPr>
            </w:pPr>
            <w:r w:rsidRPr="00DD6915">
              <w:rPr>
                <w:b/>
                <w:sz w:val="28"/>
                <w:szCs w:val="28"/>
              </w:rPr>
              <w:t>РЕШЕНИЕ</w:t>
            </w:r>
          </w:p>
          <w:p w:rsidR="00713BF8" w:rsidRPr="00DD6915" w:rsidRDefault="00713BF8" w:rsidP="00B411D9">
            <w:pPr>
              <w:spacing w:line="360" w:lineRule="auto"/>
              <w:jc w:val="center"/>
              <w:rPr>
                <w:sz w:val="28"/>
                <w:szCs w:val="28"/>
              </w:rPr>
            </w:pPr>
            <w:r w:rsidRPr="00DD6915">
              <w:rPr>
                <w:sz w:val="28"/>
                <w:szCs w:val="28"/>
              </w:rPr>
              <w:t>22.03.2019</w:t>
            </w:r>
          </w:p>
        </w:tc>
        <w:tc>
          <w:tcPr>
            <w:tcW w:w="1418" w:type="dxa"/>
            <w:tcBorders>
              <w:top w:val="single" w:sz="12" w:space="0" w:color="auto"/>
              <w:left w:val="nil"/>
              <w:bottom w:val="nil"/>
              <w:right w:val="nil"/>
            </w:tcBorders>
          </w:tcPr>
          <w:p w:rsidR="00713BF8" w:rsidRPr="00DD6915" w:rsidRDefault="00713BF8" w:rsidP="00B411D9">
            <w:pPr>
              <w:spacing w:line="276" w:lineRule="auto"/>
              <w:jc w:val="center"/>
              <w:rPr>
                <w:lang w:val="tt-RU"/>
              </w:rPr>
            </w:pPr>
          </w:p>
          <w:p w:rsidR="00713BF8" w:rsidRPr="00DD6915" w:rsidRDefault="00713BF8" w:rsidP="00B411D9">
            <w:pPr>
              <w:spacing w:line="276" w:lineRule="auto"/>
              <w:jc w:val="center"/>
              <w:rPr>
                <w:sz w:val="18"/>
                <w:szCs w:val="18"/>
                <w:lang w:val="tt-RU"/>
              </w:rPr>
            </w:pPr>
          </w:p>
          <w:p w:rsidR="00713BF8" w:rsidRPr="00DD6915" w:rsidRDefault="00713BF8" w:rsidP="00B411D9">
            <w:pPr>
              <w:spacing w:line="276" w:lineRule="auto"/>
              <w:jc w:val="center"/>
              <w:rPr>
                <w:lang w:val="tt-RU"/>
              </w:rPr>
            </w:pPr>
            <w:r w:rsidRPr="00DD6915">
              <w:rPr>
                <w:sz w:val="18"/>
                <w:szCs w:val="18"/>
                <w:lang w:val="tt-RU"/>
              </w:rPr>
              <w:t xml:space="preserve">с. </w:t>
            </w:r>
            <w:r w:rsidR="00E522BC">
              <w:rPr>
                <w:sz w:val="18"/>
                <w:szCs w:val="18"/>
                <w:lang w:val="tt-RU"/>
              </w:rPr>
              <w:t>Ромодан</w:t>
            </w:r>
          </w:p>
          <w:p w:rsidR="00713BF8" w:rsidRPr="00DD6915" w:rsidRDefault="00713BF8" w:rsidP="00B411D9">
            <w:pPr>
              <w:autoSpaceDN w:val="0"/>
              <w:spacing w:line="276" w:lineRule="auto"/>
              <w:ind w:left="-70" w:right="-70"/>
              <w:jc w:val="center"/>
              <w:rPr>
                <w:sz w:val="18"/>
                <w:szCs w:val="18"/>
              </w:rPr>
            </w:pPr>
          </w:p>
        </w:tc>
        <w:tc>
          <w:tcPr>
            <w:tcW w:w="4394" w:type="dxa"/>
            <w:tcBorders>
              <w:top w:val="single" w:sz="12" w:space="0" w:color="auto"/>
              <w:left w:val="nil"/>
              <w:bottom w:val="nil"/>
              <w:right w:val="nil"/>
            </w:tcBorders>
            <w:hideMark/>
          </w:tcPr>
          <w:p w:rsidR="00713BF8" w:rsidRPr="00DD6915" w:rsidRDefault="00713BF8" w:rsidP="00B411D9">
            <w:pPr>
              <w:keepNext/>
              <w:spacing w:line="360" w:lineRule="auto"/>
              <w:jc w:val="center"/>
              <w:outlineLvl w:val="1"/>
              <w:rPr>
                <w:b/>
                <w:sz w:val="28"/>
                <w:szCs w:val="28"/>
              </w:rPr>
            </w:pPr>
            <w:r w:rsidRPr="00DD6915">
              <w:rPr>
                <w:b/>
                <w:sz w:val="28"/>
                <w:szCs w:val="28"/>
              </w:rPr>
              <w:t>КАРАР</w:t>
            </w:r>
          </w:p>
          <w:p w:rsidR="00713BF8" w:rsidRPr="00DD6915" w:rsidRDefault="00713BF8" w:rsidP="00713BF8">
            <w:pPr>
              <w:autoSpaceDN w:val="0"/>
              <w:spacing w:line="276" w:lineRule="auto"/>
              <w:jc w:val="center"/>
              <w:rPr>
                <w:sz w:val="28"/>
                <w:szCs w:val="28"/>
                <w:lang w:val="tt-RU"/>
              </w:rPr>
            </w:pPr>
            <w:r w:rsidRPr="00DD6915">
              <w:rPr>
                <w:sz w:val="28"/>
                <w:szCs w:val="28"/>
              </w:rPr>
              <w:t xml:space="preserve">№ </w:t>
            </w:r>
            <w:r w:rsidR="00E522BC">
              <w:rPr>
                <w:sz w:val="28"/>
                <w:szCs w:val="28"/>
              </w:rPr>
              <w:t>83</w:t>
            </w:r>
          </w:p>
        </w:tc>
      </w:tr>
    </w:tbl>
    <w:p w:rsidR="00C77EF6" w:rsidRPr="00F765CE" w:rsidRDefault="00C77EF6" w:rsidP="00C77EF6">
      <w:pPr>
        <w:pStyle w:val="a3"/>
        <w:spacing w:before="0" w:beforeAutospacing="0" w:after="0"/>
        <w:rPr>
          <w:b/>
          <w:caps/>
          <w:color w:val="auto"/>
          <w:sz w:val="28"/>
          <w:szCs w:val="28"/>
        </w:rPr>
      </w:pP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Татарстан Республикасы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Алексеевск муниципаль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районы </w:t>
      </w:r>
      <w:r w:rsidR="00E522BC">
        <w:rPr>
          <w:b/>
          <w:bCs/>
          <w:kern w:val="28"/>
          <w:sz w:val="28"/>
          <w:szCs w:val="28"/>
          <w:lang w:val="tt-RU"/>
        </w:rPr>
        <w:t>Ромодан</w:t>
      </w:r>
      <w:r w:rsidRPr="006E03D6">
        <w:rPr>
          <w:b/>
          <w:bCs/>
          <w:color w:val="C0504D" w:themeColor="accent2"/>
          <w:kern w:val="28"/>
          <w:sz w:val="28"/>
          <w:szCs w:val="28"/>
          <w:lang w:val="tt-RU"/>
        </w:rPr>
        <w:t xml:space="preserve"> </w:t>
      </w:r>
      <w:r w:rsidRPr="008735A9">
        <w:rPr>
          <w:b/>
          <w:bCs/>
          <w:kern w:val="28"/>
          <w:sz w:val="28"/>
          <w:szCs w:val="28"/>
          <w:lang w:val="tt-RU"/>
        </w:rPr>
        <w:t xml:space="preserve">авыл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җирлеге җирле үзидарә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органнарының законнарга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һәм муниципаль норматив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хокукый актларына үзгәрешләр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кертү мониторингын үткәрү </w:t>
      </w:r>
    </w:p>
    <w:p w:rsidR="008735A9" w:rsidRDefault="008735A9" w:rsidP="00A83625">
      <w:pPr>
        <w:spacing w:line="0" w:lineRule="atLeast"/>
        <w:jc w:val="both"/>
        <w:rPr>
          <w:b/>
          <w:bCs/>
          <w:kern w:val="28"/>
          <w:sz w:val="28"/>
          <w:szCs w:val="28"/>
          <w:lang w:val="tt-RU"/>
        </w:rPr>
      </w:pPr>
      <w:r w:rsidRPr="008735A9">
        <w:rPr>
          <w:b/>
          <w:bCs/>
          <w:kern w:val="28"/>
          <w:sz w:val="28"/>
          <w:szCs w:val="28"/>
          <w:lang w:val="tt-RU"/>
        </w:rPr>
        <w:t xml:space="preserve">турындагы нигезләмәне раслау </w:t>
      </w:r>
      <w:r>
        <w:rPr>
          <w:b/>
          <w:bCs/>
          <w:kern w:val="28"/>
          <w:sz w:val="28"/>
          <w:szCs w:val="28"/>
          <w:lang w:val="tt-RU"/>
        </w:rPr>
        <w:t>хак</w:t>
      </w:r>
      <w:r w:rsidRPr="008735A9">
        <w:rPr>
          <w:b/>
          <w:bCs/>
          <w:kern w:val="28"/>
          <w:sz w:val="28"/>
          <w:szCs w:val="28"/>
          <w:lang w:val="tt-RU"/>
        </w:rPr>
        <w:t>ында</w:t>
      </w:r>
    </w:p>
    <w:p w:rsidR="008735A9" w:rsidRDefault="008735A9" w:rsidP="00A83625">
      <w:pPr>
        <w:spacing w:line="0" w:lineRule="atLeast"/>
        <w:jc w:val="both"/>
        <w:rPr>
          <w:b/>
          <w:bCs/>
          <w:kern w:val="28"/>
          <w:sz w:val="28"/>
          <w:szCs w:val="28"/>
          <w:lang w:val="tt-RU"/>
        </w:rPr>
      </w:pPr>
    </w:p>
    <w:p w:rsidR="008735A9" w:rsidRDefault="008735A9" w:rsidP="00A83625">
      <w:pPr>
        <w:spacing w:line="0" w:lineRule="atLeast"/>
        <w:jc w:val="both"/>
        <w:rPr>
          <w:bCs/>
          <w:kern w:val="28"/>
          <w:sz w:val="28"/>
          <w:szCs w:val="28"/>
          <w:lang w:val="tt-RU"/>
        </w:rPr>
      </w:pPr>
      <w:r w:rsidRPr="008735A9">
        <w:rPr>
          <w:bCs/>
          <w:kern w:val="28"/>
          <w:sz w:val="28"/>
          <w:szCs w:val="28"/>
          <w:lang w:val="tt-RU"/>
        </w:rPr>
        <w:t>Татарстан Республикасы Алексеевск муниципаль районы җирле үзидарә органнарының Татарстан Республикасы Алексеевск муниципаль районы җирле үзидарә органнары тарафыннан кабул ителгән (чыгарылган) законнарга һәм муниципаль норматив хокукый актларга үзгәрешләр</w:t>
      </w:r>
      <w:r>
        <w:rPr>
          <w:bCs/>
          <w:kern w:val="28"/>
          <w:sz w:val="28"/>
          <w:szCs w:val="28"/>
          <w:lang w:val="tt-RU"/>
        </w:rPr>
        <w:t xml:space="preserve"> кертү</w:t>
      </w:r>
      <w:r w:rsidRPr="008735A9">
        <w:rPr>
          <w:bCs/>
          <w:kern w:val="28"/>
          <w:sz w:val="28"/>
          <w:szCs w:val="28"/>
          <w:lang w:val="tt-RU"/>
        </w:rPr>
        <w:t xml:space="preserve"> мониторингы үткәрү буенча эшен камилләштерү максатларында,</w:t>
      </w:r>
      <w:r w:rsidR="009835E6" w:rsidRPr="009835E6">
        <w:rPr>
          <w:bCs/>
          <w:kern w:val="28"/>
          <w:sz w:val="28"/>
          <w:szCs w:val="28"/>
          <w:lang w:val="tt-RU"/>
        </w:rPr>
        <w:t xml:space="preserve">Татарстан Республикасы Алексеевск муниципаль районы </w:t>
      </w:r>
      <w:r w:rsidR="00E522BC">
        <w:rPr>
          <w:bCs/>
          <w:kern w:val="28"/>
          <w:sz w:val="28"/>
          <w:szCs w:val="28"/>
          <w:lang w:val="tt-RU"/>
        </w:rPr>
        <w:t>Ромодан</w:t>
      </w:r>
      <w:r w:rsidR="009835E6" w:rsidRPr="009835E6">
        <w:rPr>
          <w:bCs/>
          <w:kern w:val="28"/>
          <w:sz w:val="28"/>
          <w:szCs w:val="28"/>
          <w:lang w:val="tt-RU"/>
        </w:rPr>
        <w:t xml:space="preserve"> авыл җирлеге Уставының 34 статьясын</w:t>
      </w:r>
      <w:r w:rsidR="009835E6">
        <w:rPr>
          <w:bCs/>
          <w:kern w:val="28"/>
          <w:sz w:val="28"/>
          <w:szCs w:val="28"/>
          <w:lang w:val="tt-RU"/>
        </w:rPr>
        <w:t>дагы</w:t>
      </w:r>
      <w:r w:rsidR="009835E6" w:rsidRPr="009835E6">
        <w:rPr>
          <w:bCs/>
          <w:kern w:val="28"/>
          <w:sz w:val="28"/>
          <w:szCs w:val="28"/>
          <w:lang w:val="tt-RU"/>
        </w:rPr>
        <w:t xml:space="preserve"> 1 пунктына таянып</w:t>
      </w:r>
    </w:p>
    <w:p w:rsidR="009835E6" w:rsidRDefault="009835E6" w:rsidP="00A83625">
      <w:pPr>
        <w:spacing w:line="0" w:lineRule="atLeast"/>
        <w:jc w:val="both"/>
        <w:rPr>
          <w:bCs/>
          <w:kern w:val="28"/>
          <w:sz w:val="28"/>
          <w:szCs w:val="28"/>
          <w:lang w:val="tt-RU"/>
        </w:rPr>
      </w:pPr>
    </w:p>
    <w:p w:rsidR="009835E6" w:rsidRDefault="00E522BC" w:rsidP="009835E6">
      <w:pPr>
        <w:spacing w:line="0" w:lineRule="atLeast"/>
        <w:jc w:val="center"/>
        <w:rPr>
          <w:b/>
          <w:bCs/>
          <w:kern w:val="28"/>
          <w:sz w:val="28"/>
          <w:szCs w:val="28"/>
          <w:lang w:val="tt-RU"/>
        </w:rPr>
      </w:pPr>
      <w:r>
        <w:rPr>
          <w:b/>
          <w:bCs/>
          <w:kern w:val="28"/>
          <w:sz w:val="28"/>
          <w:szCs w:val="28"/>
          <w:lang w:val="tt-RU"/>
        </w:rPr>
        <w:t>Ромодан</w:t>
      </w:r>
      <w:r w:rsidR="009835E6" w:rsidRPr="009835E6">
        <w:rPr>
          <w:b/>
          <w:bCs/>
          <w:kern w:val="28"/>
          <w:sz w:val="28"/>
          <w:szCs w:val="28"/>
          <w:lang w:val="tt-RU"/>
        </w:rPr>
        <w:t xml:space="preserve"> авыл җирлеге Советы карар чыгарды:</w:t>
      </w:r>
    </w:p>
    <w:p w:rsidR="0016622A" w:rsidRPr="0016622A" w:rsidRDefault="0016622A" w:rsidP="009835E6">
      <w:pPr>
        <w:spacing w:line="0" w:lineRule="atLeast"/>
        <w:jc w:val="center"/>
        <w:rPr>
          <w:b/>
          <w:bCs/>
          <w:kern w:val="28"/>
          <w:sz w:val="28"/>
          <w:szCs w:val="28"/>
          <w:lang w:val="tt-RU"/>
        </w:rPr>
      </w:pPr>
    </w:p>
    <w:p w:rsidR="0016622A" w:rsidRDefault="0016622A" w:rsidP="0016622A">
      <w:pPr>
        <w:pStyle w:val="a5"/>
        <w:widowControl w:val="0"/>
        <w:numPr>
          <w:ilvl w:val="0"/>
          <w:numId w:val="30"/>
        </w:numPr>
        <w:spacing w:line="0" w:lineRule="atLeast"/>
        <w:jc w:val="both"/>
        <w:rPr>
          <w:sz w:val="28"/>
          <w:szCs w:val="28"/>
          <w:lang w:val="tt-RU"/>
        </w:rPr>
      </w:pPr>
      <w:r w:rsidRPr="0016622A">
        <w:rPr>
          <w:sz w:val="28"/>
          <w:szCs w:val="28"/>
          <w:lang w:val="tt-RU"/>
        </w:rPr>
        <w:t xml:space="preserve">Татарстан Республикасы Алексеевск муниципаль районы </w:t>
      </w:r>
      <w:r w:rsidR="00E522BC">
        <w:rPr>
          <w:sz w:val="28"/>
          <w:szCs w:val="28"/>
          <w:lang w:val="tt-RU"/>
        </w:rPr>
        <w:t>Ромодан</w:t>
      </w:r>
      <w:r w:rsidRPr="0016622A">
        <w:rPr>
          <w:sz w:val="28"/>
          <w:szCs w:val="28"/>
          <w:lang w:val="tt-RU"/>
        </w:rPr>
        <w:t xml:space="preserve"> авыл</w:t>
      </w:r>
    </w:p>
    <w:p w:rsidR="00A83625" w:rsidRDefault="0016622A" w:rsidP="0016622A">
      <w:pPr>
        <w:widowControl w:val="0"/>
        <w:spacing w:line="0" w:lineRule="atLeast"/>
        <w:jc w:val="both"/>
        <w:rPr>
          <w:sz w:val="28"/>
          <w:szCs w:val="28"/>
          <w:lang w:val="tt-RU"/>
        </w:rPr>
      </w:pPr>
      <w:r w:rsidRPr="0016622A">
        <w:rPr>
          <w:sz w:val="28"/>
          <w:szCs w:val="28"/>
          <w:lang w:val="tt-RU"/>
        </w:rPr>
        <w:t xml:space="preserve"> җирлеге җирле үзидарә органнарының законнарга һәм муниципаль норматив хокукый актларына үзгәрешләр кертү мониторингын үткәрү турындагы нигезләмәне расларга</w:t>
      </w:r>
      <w:r>
        <w:rPr>
          <w:sz w:val="28"/>
          <w:szCs w:val="28"/>
          <w:lang w:val="tt-RU"/>
        </w:rPr>
        <w:t>.</w:t>
      </w:r>
    </w:p>
    <w:p w:rsidR="004E5CB4" w:rsidRDefault="0016622A" w:rsidP="0016622A">
      <w:pPr>
        <w:pStyle w:val="a5"/>
        <w:widowControl w:val="0"/>
        <w:numPr>
          <w:ilvl w:val="0"/>
          <w:numId w:val="30"/>
        </w:numPr>
        <w:spacing w:line="0" w:lineRule="atLeast"/>
        <w:jc w:val="both"/>
        <w:rPr>
          <w:sz w:val="28"/>
          <w:szCs w:val="28"/>
          <w:lang w:val="tt-RU"/>
        </w:rPr>
      </w:pPr>
      <w:r w:rsidRPr="0016622A">
        <w:rPr>
          <w:sz w:val="28"/>
          <w:szCs w:val="28"/>
          <w:lang w:val="tt-RU"/>
        </w:rPr>
        <w:t>Әлеге карарны «Интернет» мәгълүмат</w:t>
      </w:r>
      <w:r w:rsidR="004E5CB4">
        <w:rPr>
          <w:sz w:val="28"/>
          <w:szCs w:val="28"/>
          <w:lang w:val="tt-RU"/>
        </w:rPr>
        <w:t>и</w:t>
      </w:r>
      <w:r w:rsidRPr="0016622A">
        <w:rPr>
          <w:sz w:val="28"/>
          <w:szCs w:val="28"/>
          <w:lang w:val="tt-RU"/>
        </w:rPr>
        <w:t>-телекоммуникация</w:t>
      </w:r>
    </w:p>
    <w:p w:rsidR="0016622A" w:rsidRDefault="0016622A" w:rsidP="004E5CB4">
      <w:pPr>
        <w:widowControl w:val="0"/>
        <w:spacing w:line="0" w:lineRule="atLeast"/>
        <w:jc w:val="both"/>
        <w:rPr>
          <w:sz w:val="28"/>
          <w:szCs w:val="28"/>
          <w:lang w:val="tt-RU"/>
        </w:rPr>
      </w:pPr>
      <w:r w:rsidRPr="004E5CB4">
        <w:rPr>
          <w:sz w:val="28"/>
          <w:szCs w:val="28"/>
          <w:lang w:val="tt-RU"/>
        </w:rPr>
        <w:t>челтәрендәге «Татарстан Республикасы хокукый мәгълүмат рәсми порталы»нда, җирлек сайтында</w:t>
      </w:r>
      <w:r w:rsidR="004E5CB4" w:rsidRPr="004E5CB4">
        <w:rPr>
          <w:sz w:val="28"/>
          <w:szCs w:val="28"/>
          <w:lang w:val="tt-RU"/>
        </w:rPr>
        <w:t>,</w:t>
      </w:r>
      <w:r w:rsidRPr="004E5CB4">
        <w:rPr>
          <w:sz w:val="28"/>
          <w:szCs w:val="28"/>
          <w:lang w:val="tt-RU"/>
        </w:rPr>
        <w:t xml:space="preserve"> Татарстан Республикасы Муниципаль берәмлекләре порталында урнаштырырга</w:t>
      </w:r>
      <w:r w:rsidR="004E5CB4" w:rsidRPr="004E5CB4">
        <w:rPr>
          <w:sz w:val="28"/>
          <w:szCs w:val="28"/>
          <w:lang w:val="tt-RU"/>
        </w:rPr>
        <w:t xml:space="preserve"> һәм Татарстан Республикасы Алексеевск муниципаль районы </w:t>
      </w:r>
      <w:r w:rsidR="00713BF8">
        <w:rPr>
          <w:sz w:val="28"/>
          <w:szCs w:val="28"/>
          <w:lang w:val="tt-RU"/>
        </w:rPr>
        <w:t>Кыркул</w:t>
      </w:r>
      <w:r w:rsidR="004E5CB4" w:rsidRPr="004E5CB4">
        <w:rPr>
          <w:color w:val="FF0000"/>
          <w:sz w:val="28"/>
          <w:szCs w:val="28"/>
          <w:lang w:val="tt-RU"/>
        </w:rPr>
        <w:t xml:space="preserve"> </w:t>
      </w:r>
      <w:r w:rsidR="004E5CB4" w:rsidRPr="00713BF8">
        <w:rPr>
          <w:sz w:val="28"/>
          <w:szCs w:val="28"/>
          <w:lang w:val="tt-RU"/>
        </w:rPr>
        <w:t xml:space="preserve">авыл җирлеге </w:t>
      </w:r>
      <w:r w:rsidR="004E5CB4" w:rsidRPr="004E5CB4">
        <w:rPr>
          <w:sz w:val="28"/>
          <w:szCs w:val="28"/>
          <w:lang w:val="tt-RU"/>
        </w:rPr>
        <w:t>Советы бинасында</w:t>
      </w:r>
      <w:r w:rsidR="004E5CB4">
        <w:rPr>
          <w:sz w:val="28"/>
          <w:szCs w:val="28"/>
          <w:lang w:val="tt-RU"/>
        </w:rPr>
        <w:t>гы</w:t>
      </w:r>
      <w:r w:rsidR="004E5CB4" w:rsidRPr="004E5CB4">
        <w:rPr>
          <w:sz w:val="28"/>
          <w:szCs w:val="28"/>
          <w:lang w:val="tt-RU"/>
        </w:rPr>
        <w:t xml:space="preserve"> махсус мәгълүмат </w:t>
      </w:r>
      <w:r w:rsidR="004E5CB4">
        <w:rPr>
          <w:sz w:val="28"/>
          <w:szCs w:val="28"/>
          <w:lang w:val="tt-RU"/>
        </w:rPr>
        <w:t>тактасына куеп</w:t>
      </w:r>
      <w:r w:rsidR="004E5CB4" w:rsidRPr="004E5CB4">
        <w:rPr>
          <w:sz w:val="28"/>
          <w:szCs w:val="28"/>
          <w:lang w:val="tt-RU"/>
        </w:rPr>
        <w:t xml:space="preserve"> халыкка </w:t>
      </w:r>
      <w:r w:rsidR="004E5CB4">
        <w:rPr>
          <w:sz w:val="28"/>
          <w:szCs w:val="28"/>
          <w:lang w:val="tt-RU"/>
        </w:rPr>
        <w:t>белдерергә</w:t>
      </w:r>
      <w:r w:rsidR="004E5CB4" w:rsidRPr="004E5CB4">
        <w:rPr>
          <w:sz w:val="28"/>
          <w:szCs w:val="28"/>
          <w:lang w:val="tt-RU"/>
        </w:rPr>
        <w:t>.</w:t>
      </w:r>
    </w:p>
    <w:p w:rsidR="004E5CB4" w:rsidRDefault="004E5CB4" w:rsidP="004E5CB4">
      <w:pPr>
        <w:pStyle w:val="formattext"/>
        <w:numPr>
          <w:ilvl w:val="0"/>
          <w:numId w:val="30"/>
        </w:numPr>
        <w:spacing w:before="0" w:beforeAutospacing="0" w:after="0" w:afterAutospacing="0"/>
        <w:jc w:val="both"/>
        <w:rPr>
          <w:sz w:val="28"/>
          <w:szCs w:val="28"/>
          <w:lang w:val="tt-RU"/>
        </w:rPr>
      </w:pPr>
      <w:r w:rsidRPr="006202A2">
        <w:rPr>
          <w:sz w:val="28"/>
          <w:szCs w:val="28"/>
          <w:lang w:val="tt-RU"/>
        </w:rPr>
        <w:t xml:space="preserve">Әлеге карарның үтәлешен контрольдә тотуны үз </w:t>
      </w:r>
      <w:r>
        <w:rPr>
          <w:sz w:val="28"/>
          <w:szCs w:val="28"/>
          <w:lang w:val="tt-RU"/>
        </w:rPr>
        <w:t>өстемә алам</w:t>
      </w:r>
      <w:r w:rsidRPr="006202A2">
        <w:rPr>
          <w:sz w:val="28"/>
          <w:szCs w:val="28"/>
          <w:lang w:val="tt-RU"/>
        </w:rPr>
        <w:t>.</w:t>
      </w:r>
    </w:p>
    <w:p w:rsidR="004E5CB4" w:rsidRPr="004E5CB4" w:rsidRDefault="004E5CB4" w:rsidP="004E5CB4">
      <w:pPr>
        <w:pStyle w:val="a5"/>
        <w:widowControl w:val="0"/>
        <w:spacing w:line="0" w:lineRule="atLeast"/>
        <w:jc w:val="both"/>
        <w:rPr>
          <w:sz w:val="28"/>
          <w:szCs w:val="28"/>
          <w:lang w:val="tt-RU"/>
        </w:rPr>
      </w:pPr>
    </w:p>
    <w:p w:rsidR="004E5CB4" w:rsidRDefault="004E5CB4" w:rsidP="0021491E">
      <w:pPr>
        <w:rPr>
          <w:b/>
          <w:sz w:val="28"/>
          <w:szCs w:val="28"/>
          <w:lang w:val="tt-RU"/>
        </w:rPr>
      </w:pPr>
      <w:r w:rsidRPr="004E5CB4">
        <w:rPr>
          <w:b/>
          <w:sz w:val="28"/>
          <w:szCs w:val="28"/>
          <w:lang w:val="tt-RU"/>
        </w:rPr>
        <w:t xml:space="preserve">Алексеевск муниципаль районы </w:t>
      </w:r>
    </w:p>
    <w:p w:rsidR="004E5CB4" w:rsidRDefault="00E522BC" w:rsidP="0021491E">
      <w:pPr>
        <w:rPr>
          <w:b/>
          <w:sz w:val="28"/>
          <w:szCs w:val="28"/>
          <w:lang w:val="tt-RU"/>
        </w:rPr>
      </w:pPr>
      <w:r>
        <w:rPr>
          <w:b/>
          <w:sz w:val="28"/>
          <w:szCs w:val="28"/>
          <w:lang w:val="tt-RU"/>
        </w:rPr>
        <w:t>Ромодан</w:t>
      </w:r>
      <w:r w:rsidR="00713BF8">
        <w:rPr>
          <w:b/>
          <w:sz w:val="28"/>
          <w:szCs w:val="28"/>
          <w:lang w:val="tt-RU"/>
        </w:rPr>
        <w:t xml:space="preserve"> </w:t>
      </w:r>
      <w:r w:rsidR="004E5CB4" w:rsidRPr="004E5CB4">
        <w:rPr>
          <w:b/>
          <w:sz w:val="28"/>
          <w:szCs w:val="28"/>
          <w:lang w:val="tt-RU"/>
        </w:rPr>
        <w:t xml:space="preserve"> авыл җирлеге башлыгы,</w:t>
      </w:r>
    </w:p>
    <w:p w:rsidR="00A83625" w:rsidRDefault="004E5CB4" w:rsidP="00713BF8">
      <w:r w:rsidRPr="004E5CB4">
        <w:rPr>
          <w:b/>
          <w:sz w:val="28"/>
          <w:szCs w:val="28"/>
          <w:lang w:val="tt-RU"/>
        </w:rPr>
        <w:t>Совет рәисе</w:t>
      </w:r>
      <w:r w:rsidR="00713BF8">
        <w:rPr>
          <w:b/>
          <w:color w:val="FF0000"/>
          <w:sz w:val="28"/>
          <w:szCs w:val="28"/>
        </w:rPr>
        <w:t xml:space="preserve">                                                                             </w:t>
      </w:r>
      <w:r w:rsidR="00E522BC">
        <w:rPr>
          <w:b/>
          <w:sz w:val="28"/>
          <w:szCs w:val="28"/>
        </w:rPr>
        <w:t>И.А. Чекалина</w:t>
      </w:r>
    </w:p>
    <w:p w:rsidR="00713BF8" w:rsidRDefault="003677E8" w:rsidP="004E5CB4">
      <w:pPr>
        <w:tabs>
          <w:tab w:val="left" w:pos="5954"/>
          <w:tab w:val="left" w:pos="6804"/>
          <w:tab w:val="right" w:pos="9638"/>
        </w:tabs>
        <w:ind w:left="6663"/>
        <w:rPr>
          <w:lang w:val="tt-RU"/>
        </w:rPr>
      </w:pPr>
      <w:r w:rsidRPr="003677E8">
        <w:rPr>
          <w:lang w:val="tt-RU"/>
        </w:rPr>
        <w:lastRenderedPageBreak/>
        <w:t xml:space="preserve">Алексеевск муниципаль районы </w:t>
      </w:r>
      <w:r w:rsidR="00E522BC">
        <w:rPr>
          <w:lang w:val="tt-RU"/>
        </w:rPr>
        <w:t>Ромодан</w:t>
      </w:r>
      <w:r w:rsidRPr="003677E8">
        <w:rPr>
          <w:lang w:val="tt-RU"/>
        </w:rPr>
        <w:t xml:space="preserve"> авыл җирлеге Советы карарына кушымта</w:t>
      </w:r>
    </w:p>
    <w:p w:rsidR="003677E8" w:rsidRDefault="00E522BC" w:rsidP="004E5CB4">
      <w:pPr>
        <w:tabs>
          <w:tab w:val="left" w:pos="5954"/>
          <w:tab w:val="left" w:pos="6804"/>
          <w:tab w:val="right" w:pos="9638"/>
        </w:tabs>
        <w:ind w:left="6663"/>
        <w:rPr>
          <w:lang w:val="tt-RU"/>
        </w:rPr>
      </w:pPr>
      <w:r>
        <w:rPr>
          <w:lang w:val="tt-RU"/>
        </w:rPr>
        <w:t>22.03.2019  № 83</w:t>
      </w:r>
      <w:r w:rsidR="00713BF8">
        <w:rPr>
          <w:lang w:val="tt-RU"/>
        </w:rPr>
        <w:t xml:space="preserve"> </w:t>
      </w:r>
    </w:p>
    <w:p w:rsidR="003677E8" w:rsidRDefault="003677E8" w:rsidP="004E5CB4">
      <w:pPr>
        <w:tabs>
          <w:tab w:val="left" w:pos="5954"/>
          <w:tab w:val="left" w:pos="6804"/>
          <w:tab w:val="right" w:pos="9638"/>
        </w:tabs>
        <w:ind w:left="6663"/>
        <w:rPr>
          <w:lang w:val="tt-RU"/>
        </w:rPr>
      </w:pPr>
    </w:p>
    <w:p w:rsidR="003677E8" w:rsidRDefault="003677E8" w:rsidP="004E5CB4">
      <w:pPr>
        <w:tabs>
          <w:tab w:val="left" w:pos="5954"/>
          <w:tab w:val="left" w:pos="6804"/>
          <w:tab w:val="right" w:pos="9638"/>
        </w:tabs>
        <w:ind w:left="6663"/>
        <w:rPr>
          <w:lang w:val="tt-RU"/>
        </w:rPr>
      </w:pPr>
    </w:p>
    <w:p w:rsidR="00CB38B1" w:rsidRPr="00713BF8" w:rsidRDefault="00CB38B1" w:rsidP="008C0803">
      <w:pPr>
        <w:widowControl w:val="0"/>
        <w:spacing w:line="0" w:lineRule="atLeast"/>
        <w:ind w:left="7938"/>
        <w:rPr>
          <w:sz w:val="28"/>
          <w:szCs w:val="28"/>
          <w:lang w:val="tt-RU"/>
        </w:rPr>
      </w:pPr>
    </w:p>
    <w:p w:rsidR="003677E8" w:rsidRDefault="003677E8" w:rsidP="00713BF8">
      <w:pPr>
        <w:pStyle w:val="a5"/>
        <w:widowControl w:val="0"/>
        <w:spacing w:line="0" w:lineRule="atLeast"/>
        <w:ind w:left="0"/>
        <w:jc w:val="center"/>
        <w:rPr>
          <w:b/>
          <w:sz w:val="28"/>
          <w:szCs w:val="28"/>
          <w:lang w:val="tt-RU"/>
        </w:rPr>
      </w:pPr>
      <w:bookmarkStart w:id="0" w:name="P29"/>
      <w:bookmarkEnd w:id="0"/>
      <w:r w:rsidRPr="003677E8">
        <w:rPr>
          <w:b/>
          <w:sz w:val="28"/>
          <w:szCs w:val="28"/>
          <w:lang w:val="tt-RU"/>
        </w:rPr>
        <w:t xml:space="preserve">Татарстан Республикасы Алексеевск муниципаль районы </w:t>
      </w:r>
      <w:r w:rsidR="00E522BC">
        <w:rPr>
          <w:b/>
          <w:sz w:val="28"/>
          <w:szCs w:val="28"/>
          <w:lang w:val="tt-RU"/>
        </w:rPr>
        <w:t>Ромодан</w:t>
      </w:r>
      <w:r w:rsidRPr="003677E8">
        <w:rPr>
          <w:b/>
          <w:sz w:val="28"/>
          <w:szCs w:val="28"/>
          <w:lang w:val="tt-RU"/>
        </w:rPr>
        <w:t xml:space="preserve"> авыл</w:t>
      </w:r>
      <w:r w:rsidR="00713BF8">
        <w:rPr>
          <w:b/>
          <w:sz w:val="28"/>
          <w:szCs w:val="28"/>
          <w:lang w:val="tt-RU"/>
        </w:rPr>
        <w:t xml:space="preserve"> </w:t>
      </w:r>
      <w:r w:rsidRPr="003677E8">
        <w:rPr>
          <w:b/>
          <w:sz w:val="28"/>
          <w:szCs w:val="28"/>
          <w:lang w:val="tt-RU"/>
        </w:rPr>
        <w:t>җирлеге җирле үзидарә органнарының законнарга һәм муниципаль норматив хокукый актларына үзгәрешләр кертү мониторингын үткәрү турындагы нигезләмә</w:t>
      </w:r>
    </w:p>
    <w:p w:rsidR="00E90907" w:rsidRDefault="00E90907" w:rsidP="00713BF8">
      <w:pPr>
        <w:pStyle w:val="a5"/>
        <w:widowControl w:val="0"/>
        <w:spacing w:line="0" w:lineRule="atLeast"/>
        <w:ind w:left="0"/>
        <w:jc w:val="center"/>
        <w:rPr>
          <w:b/>
          <w:sz w:val="28"/>
          <w:szCs w:val="28"/>
          <w:lang w:val="tt-RU"/>
        </w:rPr>
      </w:pPr>
    </w:p>
    <w:p w:rsidR="00E90907" w:rsidRDefault="00E90907" w:rsidP="00713BF8">
      <w:pPr>
        <w:pStyle w:val="a5"/>
        <w:widowControl w:val="0"/>
        <w:numPr>
          <w:ilvl w:val="0"/>
          <w:numId w:val="31"/>
        </w:numPr>
        <w:spacing w:line="0" w:lineRule="atLeast"/>
        <w:ind w:left="0"/>
        <w:jc w:val="center"/>
        <w:rPr>
          <w:b/>
          <w:sz w:val="28"/>
          <w:szCs w:val="28"/>
          <w:lang w:val="tt-RU"/>
        </w:rPr>
      </w:pPr>
      <w:r w:rsidRPr="00E90907">
        <w:rPr>
          <w:b/>
          <w:sz w:val="28"/>
          <w:szCs w:val="28"/>
          <w:lang w:val="tt-RU"/>
        </w:rPr>
        <w:t>Гомуми нигезләмәләр</w:t>
      </w:r>
    </w:p>
    <w:p w:rsidR="00DB5176" w:rsidRDefault="00DB5176" w:rsidP="00713BF8">
      <w:pPr>
        <w:pStyle w:val="a5"/>
        <w:widowControl w:val="0"/>
        <w:spacing w:line="0" w:lineRule="atLeast"/>
        <w:ind w:left="0"/>
        <w:rPr>
          <w:b/>
          <w:sz w:val="28"/>
          <w:szCs w:val="28"/>
          <w:lang w:val="tt-RU"/>
        </w:rPr>
      </w:pPr>
    </w:p>
    <w:p w:rsidR="00DB5176" w:rsidRDefault="00713BF8" w:rsidP="00713BF8">
      <w:pPr>
        <w:pStyle w:val="a5"/>
        <w:widowControl w:val="0"/>
        <w:spacing w:line="0" w:lineRule="atLeast"/>
        <w:ind w:left="0" w:firstLine="708"/>
        <w:jc w:val="both"/>
        <w:rPr>
          <w:sz w:val="28"/>
          <w:szCs w:val="28"/>
          <w:lang w:val="tt-RU"/>
        </w:rPr>
      </w:pPr>
      <w:r>
        <w:rPr>
          <w:sz w:val="28"/>
          <w:szCs w:val="28"/>
          <w:lang w:val="tt-RU"/>
        </w:rPr>
        <w:t>1.</w:t>
      </w:r>
      <w:r w:rsidR="00E90907" w:rsidRPr="00E90907">
        <w:rPr>
          <w:sz w:val="28"/>
          <w:szCs w:val="28"/>
          <w:lang w:val="tt-RU"/>
        </w:rPr>
        <w:t xml:space="preserve">Татарстан Республикасы Алексеевск муниципаль районы </w:t>
      </w:r>
      <w:r w:rsidR="00E522BC">
        <w:rPr>
          <w:sz w:val="28"/>
          <w:szCs w:val="28"/>
          <w:lang w:val="tt-RU"/>
        </w:rPr>
        <w:t>Ромодан</w:t>
      </w:r>
      <w:r w:rsidR="00E90907" w:rsidRPr="00E90907">
        <w:rPr>
          <w:sz w:val="28"/>
          <w:szCs w:val="28"/>
          <w:lang w:val="tt-RU"/>
        </w:rPr>
        <w:t xml:space="preserve"> авыл</w:t>
      </w:r>
    </w:p>
    <w:p w:rsidR="00DB5176" w:rsidRDefault="00E90907" w:rsidP="00713BF8">
      <w:pPr>
        <w:widowControl w:val="0"/>
        <w:spacing w:line="0" w:lineRule="atLeast"/>
        <w:jc w:val="both"/>
        <w:rPr>
          <w:sz w:val="28"/>
          <w:szCs w:val="28"/>
          <w:lang w:val="tt-RU"/>
        </w:rPr>
      </w:pPr>
      <w:r w:rsidRPr="00DB5176">
        <w:rPr>
          <w:sz w:val="28"/>
          <w:szCs w:val="28"/>
          <w:lang w:val="tt-RU"/>
        </w:rPr>
        <w:t>җирлеге җирле үзидарә органнарының законнарга һәм муниципаль норматив хокукый актларына үзгәрешләр кертү мониторингы (алга таба – мониторинг, муниципаль актлар, җирле үзидарә органнары)</w:t>
      </w:r>
      <w:r w:rsidR="00DB5176" w:rsidRPr="00DB5176">
        <w:rPr>
          <w:sz w:val="28"/>
          <w:szCs w:val="28"/>
          <w:lang w:val="tt-RU"/>
        </w:rPr>
        <w:t xml:space="preserve"> җирле үзидарә органнары</w:t>
      </w:r>
      <w:r w:rsidR="00D04145">
        <w:rPr>
          <w:sz w:val="28"/>
          <w:szCs w:val="28"/>
          <w:lang w:val="tt-RU"/>
        </w:rPr>
        <w:t>ның</w:t>
      </w:r>
      <w:r w:rsidR="00DB5176" w:rsidRPr="00DB5176">
        <w:rPr>
          <w:sz w:val="28"/>
          <w:szCs w:val="28"/>
          <w:lang w:val="tt-RU"/>
        </w:rPr>
        <w:t>, үз вәкаләтләре чикләрендә, муниципаль актларны кабул итүне (бастырып чыгаруны) тәэмин итү өчен мәгълүмат җыю, гомумиләштерү</w:t>
      </w:r>
      <w:r w:rsidR="00EF32F3">
        <w:rPr>
          <w:sz w:val="28"/>
          <w:szCs w:val="28"/>
          <w:lang w:val="tt-RU"/>
        </w:rPr>
        <w:t>, анализлау  һәм бәяләү</w:t>
      </w:r>
      <w:r w:rsidR="00DB5176" w:rsidRPr="00EF32F3">
        <w:rPr>
          <w:sz w:val="28"/>
          <w:szCs w:val="28"/>
          <w:lang w:val="tt-RU"/>
        </w:rPr>
        <w:t>,  муниципаль актларны үзгәртү яки үз көчен югалткан  дип тану (гамәлдән чыгару)</w:t>
      </w:r>
      <w:r w:rsidR="00DB5176" w:rsidRPr="00DB5176">
        <w:rPr>
          <w:sz w:val="28"/>
          <w:szCs w:val="28"/>
          <w:lang w:val="tt-RU"/>
        </w:rPr>
        <w:t xml:space="preserve">буенча системалы, комплекслы һәм планлы эшчәнлеген күздә тота. </w:t>
      </w:r>
    </w:p>
    <w:p w:rsidR="00EF32F3" w:rsidRDefault="00713BF8" w:rsidP="00713BF8">
      <w:pPr>
        <w:pStyle w:val="a5"/>
        <w:widowControl w:val="0"/>
        <w:spacing w:line="0" w:lineRule="atLeast"/>
        <w:ind w:left="0" w:firstLine="708"/>
        <w:jc w:val="both"/>
        <w:rPr>
          <w:sz w:val="28"/>
          <w:szCs w:val="28"/>
          <w:lang w:val="tt-RU"/>
        </w:rPr>
      </w:pPr>
      <w:r>
        <w:rPr>
          <w:sz w:val="28"/>
          <w:szCs w:val="28"/>
          <w:lang w:val="tt-RU"/>
        </w:rPr>
        <w:t>2.</w:t>
      </w:r>
      <w:r w:rsidR="00EF32F3" w:rsidRPr="00EF32F3">
        <w:rPr>
          <w:sz w:val="28"/>
          <w:szCs w:val="28"/>
          <w:lang w:val="tt-RU"/>
        </w:rPr>
        <w:t>Мониторинг җирле үзидарә органнары тарафыннан үткәрелә.</w:t>
      </w:r>
    </w:p>
    <w:p w:rsidR="00EF32F3" w:rsidRDefault="00713BF8" w:rsidP="00713BF8">
      <w:pPr>
        <w:pStyle w:val="a5"/>
        <w:widowControl w:val="0"/>
        <w:spacing w:line="0" w:lineRule="atLeast"/>
        <w:ind w:left="0" w:firstLine="708"/>
        <w:jc w:val="both"/>
        <w:rPr>
          <w:sz w:val="28"/>
          <w:szCs w:val="28"/>
          <w:lang w:val="tt-RU"/>
        </w:rPr>
      </w:pPr>
      <w:r>
        <w:rPr>
          <w:sz w:val="28"/>
          <w:szCs w:val="28"/>
          <w:lang w:val="tt-RU"/>
        </w:rPr>
        <w:t>3.</w:t>
      </w:r>
      <w:r w:rsidR="00EF32F3">
        <w:rPr>
          <w:sz w:val="28"/>
          <w:szCs w:val="28"/>
          <w:lang w:val="tt-RU"/>
        </w:rPr>
        <w:t>М</w:t>
      </w:r>
      <w:r w:rsidR="00EF32F3" w:rsidRPr="00EF32F3">
        <w:rPr>
          <w:sz w:val="28"/>
          <w:szCs w:val="28"/>
          <w:lang w:val="tt-RU"/>
        </w:rPr>
        <w:t xml:space="preserve">ониторинг үткәрү өчен </w:t>
      </w:r>
      <w:r w:rsidR="00EF32F3">
        <w:rPr>
          <w:sz w:val="28"/>
          <w:szCs w:val="28"/>
          <w:lang w:val="tt-RU"/>
        </w:rPr>
        <w:t>җ</w:t>
      </w:r>
      <w:r w:rsidR="00EF32F3" w:rsidRPr="00EF32F3">
        <w:rPr>
          <w:sz w:val="28"/>
          <w:szCs w:val="28"/>
          <w:lang w:val="tt-RU"/>
        </w:rPr>
        <w:t>ирле үзидарә органнарында җаваплы затлар билгеләнә.</w:t>
      </w:r>
    </w:p>
    <w:p w:rsidR="00EF32F3" w:rsidRPr="00EF32F3" w:rsidRDefault="00713BF8" w:rsidP="00713BF8">
      <w:pPr>
        <w:pStyle w:val="a5"/>
        <w:widowControl w:val="0"/>
        <w:spacing w:line="0" w:lineRule="atLeast"/>
        <w:ind w:left="0" w:firstLine="708"/>
        <w:jc w:val="both"/>
        <w:rPr>
          <w:sz w:val="28"/>
          <w:szCs w:val="28"/>
          <w:lang w:val="tt-RU"/>
        </w:rPr>
      </w:pPr>
      <w:r>
        <w:rPr>
          <w:sz w:val="28"/>
          <w:szCs w:val="28"/>
          <w:lang w:val="tt-RU"/>
        </w:rPr>
        <w:t>4.</w:t>
      </w:r>
      <w:r w:rsidR="00EF32F3" w:rsidRPr="00EF32F3">
        <w:rPr>
          <w:sz w:val="28"/>
          <w:szCs w:val="28"/>
          <w:lang w:val="tt-RU"/>
        </w:rPr>
        <w:t>Мониторинг үткәрүнең максатлары булып торалар:</w:t>
      </w:r>
    </w:p>
    <w:p w:rsidR="00CB38B1" w:rsidRDefault="00EF32F3" w:rsidP="00713BF8">
      <w:pPr>
        <w:widowControl w:val="0"/>
        <w:spacing w:line="0" w:lineRule="atLeast"/>
        <w:jc w:val="both"/>
        <w:rPr>
          <w:sz w:val="28"/>
          <w:szCs w:val="28"/>
          <w:lang w:val="tt-RU"/>
        </w:rPr>
      </w:pPr>
      <w:r w:rsidRPr="00EF32F3">
        <w:rPr>
          <w:sz w:val="28"/>
          <w:szCs w:val="28"/>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9544D1" w:rsidRDefault="009544D1" w:rsidP="00713BF8">
      <w:pPr>
        <w:widowControl w:val="0"/>
        <w:spacing w:line="0" w:lineRule="atLeast"/>
        <w:jc w:val="both"/>
        <w:rPr>
          <w:sz w:val="28"/>
          <w:szCs w:val="28"/>
          <w:lang w:val="tt-RU"/>
        </w:rPr>
      </w:pPr>
      <w:r w:rsidRPr="009544D1">
        <w:rPr>
          <w:sz w:val="28"/>
          <w:szCs w:val="28"/>
          <w:lang w:val="tt-RU"/>
        </w:rPr>
        <w:t xml:space="preserve">муниципаль актларда коллизияләрне, каршылыкларны, </w:t>
      </w:r>
      <w:r>
        <w:rPr>
          <w:sz w:val="28"/>
          <w:szCs w:val="28"/>
          <w:lang w:val="tt-RU"/>
        </w:rPr>
        <w:t>бушлык</w:t>
      </w:r>
      <w:r w:rsidRPr="009544D1">
        <w:rPr>
          <w:sz w:val="28"/>
          <w:szCs w:val="28"/>
          <w:lang w:val="tt-RU"/>
        </w:rPr>
        <w:t>ларны бетерү, хо</w:t>
      </w:r>
      <w:r>
        <w:rPr>
          <w:sz w:val="28"/>
          <w:szCs w:val="28"/>
          <w:lang w:val="tt-RU"/>
        </w:rPr>
        <w:t>кукый җайга салуда кабатланулар булдырмау</w:t>
      </w:r>
      <w:r w:rsidRPr="009544D1">
        <w:rPr>
          <w:sz w:val="28"/>
          <w:szCs w:val="28"/>
          <w:lang w:val="tt-RU"/>
        </w:rPr>
        <w:t>;</w:t>
      </w:r>
    </w:p>
    <w:p w:rsidR="009544D1" w:rsidRDefault="009544D1" w:rsidP="00713BF8">
      <w:pPr>
        <w:widowControl w:val="0"/>
        <w:spacing w:line="0" w:lineRule="atLeast"/>
        <w:jc w:val="both"/>
        <w:rPr>
          <w:sz w:val="28"/>
          <w:szCs w:val="28"/>
          <w:lang w:val="tt-RU"/>
        </w:rPr>
      </w:pPr>
      <w:r w:rsidRPr="009544D1">
        <w:rPr>
          <w:sz w:val="28"/>
          <w:szCs w:val="28"/>
          <w:lang w:val="tt-RU"/>
        </w:rPr>
        <w:t>җирле үзидарә органнарының норматив хокукый базасын системалаштыруны тәэмин итү;</w:t>
      </w:r>
    </w:p>
    <w:p w:rsidR="009544D1" w:rsidRDefault="009544D1" w:rsidP="00713BF8">
      <w:pPr>
        <w:widowControl w:val="0"/>
        <w:spacing w:line="0" w:lineRule="atLeast"/>
        <w:jc w:val="both"/>
        <w:rPr>
          <w:sz w:val="28"/>
          <w:szCs w:val="28"/>
          <w:lang w:val="tt-RU"/>
        </w:rPr>
      </w:pPr>
      <w:r w:rsidRPr="009544D1">
        <w:rPr>
          <w:sz w:val="28"/>
          <w:szCs w:val="28"/>
          <w:lang w:val="tt-RU"/>
        </w:rPr>
        <w:t>муниципаль актларда коррупциячел факторларны ачыклау;</w:t>
      </w:r>
    </w:p>
    <w:p w:rsidR="009544D1" w:rsidRDefault="00A06CBD" w:rsidP="00713BF8">
      <w:pPr>
        <w:widowControl w:val="0"/>
        <w:spacing w:line="0" w:lineRule="atLeast"/>
        <w:jc w:val="both"/>
        <w:rPr>
          <w:sz w:val="28"/>
          <w:szCs w:val="28"/>
          <w:lang w:val="tt-RU"/>
        </w:rPr>
      </w:pPr>
      <w:r w:rsidRPr="00A06CBD">
        <w:rPr>
          <w:sz w:val="28"/>
          <w:szCs w:val="28"/>
          <w:lang w:val="tt-RU"/>
        </w:rPr>
        <w:t>ихтыяҗ булмаган (актуальлеген югалткан)</w:t>
      </w:r>
      <w:r>
        <w:rPr>
          <w:sz w:val="28"/>
          <w:szCs w:val="28"/>
          <w:lang w:val="tt-RU"/>
        </w:rPr>
        <w:t xml:space="preserve"> яки </w:t>
      </w:r>
      <w:r w:rsidR="009544D1" w:rsidRPr="009544D1">
        <w:rPr>
          <w:sz w:val="28"/>
          <w:szCs w:val="28"/>
          <w:lang w:val="tt-RU"/>
        </w:rPr>
        <w:t xml:space="preserve">гамәлдә файдаланмаган </w:t>
      </w:r>
      <w:r>
        <w:rPr>
          <w:sz w:val="28"/>
          <w:szCs w:val="28"/>
          <w:lang w:val="tt-RU"/>
        </w:rPr>
        <w:t>муниципаль актларны</w:t>
      </w:r>
      <w:r w:rsidRPr="009544D1">
        <w:rPr>
          <w:sz w:val="28"/>
          <w:szCs w:val="28"/>
          <w:lang w:val="tt-RU"/>
        </w:rPr>
        <w:t xml:space="preserve"> яис</w:t>
      </w:r>
      <w:r>
        <w:rPr>
          <w:sz w:val="28"/>
          <w:szCs w:val="28"/>
          <w:lang w:val="tt-RU"/>
        </w:rPr>
        <w:t>ә аларның аерым нигезләмәләрен (нормаларын</w:t>
      </w:r>
      <w:r w:rsidRPr="009544D1">
        <w:rPr>
          <w:sz w:val="28"/>
          <w:szCs w:val="28"/>
          <w:lang w:val="tt-RU"/>
        </w:rPr>
        <w:t xml:space="preserve">) </w:t>
      </w:r>
      <w:r>
        <w:rPr>
          <w:sz w:val="28"/>
          <w:szCs w:val="28"/>
          <w:lang w:val="tt-RU"/>
        </w:rPr>
        <w:t>ачыклау</w:t>
      </w:r>
      <w:r w:rsidR="009544D1" w:rsidRPr="009544D1">
        <w:rPr>
          <w:sz w:val="28"/>
          <w:szCs w:val="28"/>
          <w:lang w:val="tt-RU"/>
        </w:rPr>
        <w:t>;</w:t>
      </w:r>
    </w:p>
    <w:p w:rsidR="00A06CBD" w:rsidRDefault="00D04145" w:rsidP="00713BF8">
      <w:pPr>
        <w:widowControl w:val="0"/>
        <w:spacing w:line="0" w:lineRule="atLeast"/>
        <w:jc w:val="both"/>
        <w:rPr>
          <w:sz w:val="28"/>
          <w:szCs w:val="28"/>
          <w:lang w:val="tt-RU"/>
        </w:rPr>
      </w:pPr>
      <w:r>
        <w:rPr>
          <w:sz w:val="28"/>
          <w:szCs w:val="28"/>
          <w:lang w:val="tt-RU"/>
        </w:rPr>
        <w:t xml:space="preserve">хокуклардан файдалану </w:t>
      </w:r>
      <w:r w:rsidR="00A06CBD" w:rsidRPr="00A06CBD">
        <w:rPr>
          <w:sz w:val="28"/>
          <w:szCs w:val="28"/>
          <w:lang w:val="tt-RU"/>
        </w:rPr>
        <w:t>нәтиҗәлелеген арттыру; муниципаль актларны гамәлгә ашыруның нәтиҗәлелеген киметүче факторларны ачыклау;</w:t>
      </w:r>
    </w:p>
    <w:p w:rsidR="00A06CBD" w:rsidRDefault="00A06CBD" w:rsidP="00713BF8">
      <w:pPr>
        <w:widowControl w:val="0"/>
        <w:spacing w:line="0" w:lineRule="atLeast"/>
        <w:jc w:val="both"/>
        <w:rPr>
          <w:sz w:val="28"/>
          <w:szCs w:val="28"/>
          <w:lang w:val="tt-RU"/>
        </w:rPr>
      </w:pPr>
      <w:r w:rsidRPr="00A06CBD">
        <w:rPr>
          <w:sz w:val="28"/>
          <w:szCs w:val="28"/>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A06CBD" w:rsidRPr="00EF32F3" w:rsidRDefault="00A06CBD" w:rsidP="00713BF8">
      <w:pPr>
        <w:widowControl w:val="0"/>
        <w:spacing w:line="0" w:lineRule="atLeast"/>
        <w:jc w:val="both"/>
        <w:rPr>
          <w:sz w:val="28"/>
          <w:szCs w:val="28"/>
          <w:lang w:val="tt-RU"/>
        </w:rPr>
      </w:pPr>
      <w:r w:rsidRPr="00A06CBD">
        <w:rPr>
          <w:sz w:val="28"/>
          <w:szCs w:val="28"/>
          <w:lang w:val="tt-RU"/>
        </w:rPr>
        <w:t>нормалар чыгару процессын камилләштерү буенча тәкъдимнәр эшләү.</w:t>
      </w:r>
    </w:p>
    <w:p w:rsidR="009374EB" w:rsidRDefault="00713BF8" w:rsidP="00713BF8">
      <w:pPr>
        <w:pStyle w:val="a5"/>
        <w:widowControl w:val="0"/>
        <w:spacing w:line="0" w:lineRule="atLeast"/>
        <w:ind w:left="0" w:firstLine="708"/>
        <w:jc w:val="both"/>
        <w:rPr>
          <w:sz w:val="28"/>
          <w:szCs w:val="28"/>
          <w:lang w:val="tt-RU"/>
        </w:rPr>
      </w:pPr>
      <w:r>
        <w:rPr>
          <w:sz w:val="28"/>
          <w:szCs w:val="28"/>
          <w:lang w:val="tt-RU"/>
        </w:rPr>
        <w:t>5.</w:t>
      </w:r>
      <w:r w:rsidR="009374EB" w:rsidRPr="009374EB">
        <w:rPr>
          <w:sz w:val="28"/>
          <w:szCs w:val="28"/>
          <w:lang w:val="tt-RU"/>
        </w:rPr>
        <w:t xml:space="preserve">Мониторинг үз эченә </w:t>
      </w:r>
      <w:r w:rsidR="009374EB">
        <w:rPr>
          <w:sz w:val="28"/>
          <w:szCs w:val="28"/>
          <w:lang w:val="tt-RU"/>
        </w:rPr>
        <w:t xml:space="preserve">түбәндәге </w:t>
      </w:r>
      <w:r w:rsidR="009374EB" w:rsidRPr="009374EB">
        <w:rPr>
          <w:sz w:val="28"/>
          <w:szCs w:val="28"/>
          <w:lang w:val="tt-RU"/>
        </w:rPr>
        <w:t>үзгәрешләр</w:t>
      </w:r>
      <w:r w:rsidR="009374EB">
        <w:rPr>
          <w:sz w:val="28"/>
          <w:szCs w:val="28"/>
          <w:lang w:val="tt-RU"/>
        </w:rPr>
        <w:t>не</w:t>
      </w:r>
      <w:r w:rsidR="009374EB" w:rsidRPr="009374EB">
        <w:rPr>
          <w:sz w:val="28"/>
          <w:szCs w:val="28"/>
          <w:lang w:val="tt-RU"/>
        </w:rPr>
        <w:t xml:space="preserve"> җыю, гомумиләштерү,</w:t>
      </w:r>
    </w:p>
    <w:p w:rsidR="00EF32F3" w:rsidRDefault="009374EB" w:rsidP="00713BF8">
      <w:pPr>
        <w:widowControl w:val="0"/>
        <w:spacing w:line="0" w:lineRule="atLeast"/>
        <w:jc w:val="both"/>
        <w:rPr>
          <w:sz w:val="28"/>
          <w:szCs w:val="28"/>
          <w:lang w:val="tt-RU"/>
        </w:rPr>
      </w:pPr>
      <w:r w:rsidRPr="009374EB">
        <w:rPr>
          <w:sz w:val="28"/>
          <w:szCs w:val="28"/>
          <w:lang w:val="tt-RU"/>
        </w:rPr>
        <w:t>анализлау һәм бәяләүне ала:</w:t>
      </w:r>
    </w:p>
    <w:p w:rsidR="009374EB" w:rsidRDefault="009374EB" w:rsidP="00713BF8">
      <w:pPr>
        <w:widowControl w:val="0"/>
        <w:spacing w:line="0" w:lineRule="atLeast"/>
        <w:jc w:val="both"/>
        <w:rPr>
          <w:sz w:val="28"/>
          <w:szCs w:val="28"/>
          <w:lang w:val="tt-RU"/>
        </w:rPr>
      </w:pPr>
      <w:r w:rsidRPr="009374EB">
        <w:rPr>
          <w:sz w:val="28"/>
          <w:szCs w:val="28"/>
          <w:lang w:val="tt-RU"/>
        </w:rPr>
        <w:t>федераль конституциячел законнар, федераль законнар, Россия Федерациясенең башка закон актлары;</w:t>
      </w:r>
    </w:p>
    <w:p w:rsidR="009374EB" w:rsidRDefault="009374EB" w:rsidP="00713BF8">
      <w:pPr>
        <w:widowControl w:val="0"/>
        <w:spacing w:line="0" w:lineRule="atLeast"/>
        <w:jc w:val="both"/>
        <w:rPr>
          <w:sz w:val="28"/>
          <w:szCs w:val="28"/>
          <w:lang w:val="tt-RU"/>
        </w:rPr>
      </w:pPr>
      <w:r w:rsidRPr="009374EB">
        <w:rPr>
          <w:sz w:val="28"/>
          <w:szCs w:val="28"/>
          <w:lang w:val="tt-RU"/>
        </w:rPr>
        <w:t xml:space="preserve">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w:t>
      </w:r>
      <w:r w:rsidRPr="009374EB">
        <w:rPr>
          <w:sz w:val="28"/>
          <w:szCs w:val="28"/>
          <w:lang w:val="tt-RU"/>
        </w:rPr>
        <w:lastRenderedPageBreak/>
        <w:t>актлар;</w:t>
      </w:r>
    </w:p>
    <w:p w:rsidR="009374EB" w:rsidRDefault="009374EB" w:rsidP="00713BF8">
      <w:pPr>
        <w:widowControl w:val="0"/>
        <w:spacing w:line="0" w:lineRule="atLeast"/>
        <w:jc w:val="both"/>
        <w:rPr>
          <w:sz w:val="28"/>
          <w:szCs w:val="28"/>
          <w:lang w:val="tt-RU"/>
        </w:rPr>
      </w:pPr>
      <w:r w:rsidRPr="009374EB">
        <w:rPr>
          <w:sz w:val="28"/>
          <w:szCs w:val="28"/>
          <w:lang w:val="tt-RU"/>
        </w:rPr>
        <w:t>Татарстан Республикасы законнары һәм башка норматив хокукый актлары;</w:t>
      </w:r>
    </w:p>
    <w:p w:rsidR="009374EB" w:rsidRDefault="009374EB" w:rsidP="00713BF8">
      <w:pPr>
        <w:widowControl w:val="0"/>
        <w:spacing w:line="0" w:lineRule="atLeast"/>
        <w:jc w:val="both"/>
        <w:rPr>
          <w:sz w:val="28"/>
          <w:szCs w:val="28"/>
          <w:lang w:val="tt-RU"/>
        </w:rPr>
      </w:pPr>
      <w:r w:rsidRPr="009374EB">
        <w:rPr>
          <w:sz w:val="28"/>
          <w:szCs w:val="28"/>
          <w:lang w:val="tt-RU"/>
        </w:rPr>
        <w:t>Татарстан Республикасы Алексеевск муниципаль районы Биләр авыл җирлеге Уставы һәм башка муниципаль норматив-хокукый актлар.</w:t>
      </w:r>
    </w:p>
    <w:p w:rsidR="009374EB" w:rsidRPr="009374EB" w:rsidRDefault="00713BF8" w:rsidP="00713BF8">
      <w:pPr>
        <w:pStyle w:val="a5"/>
        <w:widowControl w:val="0"/>
        <w:spacing w:line="0" w:lineRule="atLeast"/>
        <w:ind w:left="0" w:firstLine="708"/>
        <w:jc w:val="both"/>
        <w:rPr>
          <w:sz w:val="28"/>
          <w:szCs w:val="28"/>
          <w:lang w:val="tt-RU"/>
        </w:rPr>
      </w:pPr>
      <w:r>
        <w:rPr>
          <w:sz w:val="28"/>
          <w:szCs w:val="28"/>
          <w:lang w:val="tt-RU"/>
        </w:rPr>
        <w:t>6.</w:t>
      </w:r>
      <w:r w:rsidR="009374EB" w:rsidRPr="009374EB">
        <w:rPr>
          <w:sz w:val="28"/>
          <w:szCs w:val="28"/>
          <w:lang w:val="tt-RU"/>
        </w:rPr>
        <w:t>Мониторинг үткәрүнең нигезләре булып торалар:</w:t>
      </w:r>
    </w:p>
    <w:p w:rsidR="00A06CBD" w:rsidRDefault="009374EB" w:rsidP="00713BF8">
      <w:pPr>
        <w:widowControl w:val="0"/>
        <w:spacing w:line="0" w:lineRule="atLeast"/>
        <w:jc w:val="both"/>
        <w:rPr>
          <w:sz w:val="28"/>
          <w:szCs w:val="28"/>
          <w:lang w:val="tt-RU"/>
        </w:rPr>
      </w:pPr>
      <w:r w:rsidRPr="009374EB">
        <w:rPr>
          <w:sz w:val="28"/>
          <w:szCs w:val="28"/>
          <w:lang w:val="tt-RU"/>
        </w:rPr>
        <w:t>федераль һәм республика законнары актларына үзгәрешләр кертү;</w:t>
      </w:r>
    </w:p>
    <w:p w:rsidR="009374EB" w:rsidRDefault="001469B7" w:rsidP="00713BF8">
      <w:pPr>
        <w:widowControl w:val="0"/>
        <w:spacing w:line="0" w:lineRule="atLeast"/>
        <w:jc w:val="both"/>
        <w:rPr>
          <w:sz w:val="28"/>
          <w:szCs w:val="28"/>
          <w:lang w:val="tt-RU"/>
        </w:rPr>
      </w:pPr>
      <w:r w:rsidRPr="001469B7">
        <w:rPr>
          <w:sz w:val="28"/>
          <w:szCs w:val="28"/>
          <w:lang w:val="tt-RU"/>
        </w:rPr>
        <w:t>хокукый җайга салу өлкәсендә муниципаль актларны куллануны анализлау;</w:t>
      </w:r>
    </w:p>
    <w:p w:rsidR="001469B7" w:rsidRDefault="001469B7" w:rsidP="00713BF8">
      <w:pPr>
        <w:widowControl w:val="0"/>
        <w:spacing w:line="0" w:lineRule="atLeast"/>
        <w:jc w:val="both"/>
        <w:rPr>
          <w:sz w:val="28"/>
          <w:szCs w:val="28"/>
          <w:lang w:val="tt-RU"/>
        </w:rPr>
      </w:pPr>
      <w:r w:rsidRPr="001469B7">
        <w:rPr>
          <w:sz w:val="28"/>
          <w:szCs w:val="28"/>
          <w:lang w:val="tt-RU"/>
        </w:rPr>
        <w:t>прокуратура органнары</w:t>
      </w:r>
      <w:r>
        <w:rPr>
          <w:sz w:val="28"/>
          <w:szCs w:val="28"/>
          <w:lang w:val="tt-RU"/>
        </w:rPr>
        <w:t>ның</w:t>
      </w:r>
      <w:r w:rsidRPr="001469B7">
        <w:rPr>
          <w:sz w:val="28"/>
          <w:szCs w:val="28"/>
          <w:lang w:val="tt-RU"/>
        </w:rPr>
        <w:t xml:space="preserve"> мәгълүматы;</w:t>
      </w:r>
    </w:p>
    <w:p w:rsidR="001469B7" w:rsidRDefault="001469B7" w:rsidP="00713BF8">
      <w:pPr>
        <w:widowControl w:val="0"/>
        <w:spacing w:line="0" w:lineRule="atLeast"/>
        <w:jc w:val="both"/>
        <w:rPr>
          <w:sz w:val="28"/>
          <w:szCs w:val="28"/>
          <w:lang w:val="tt-RU"/>
        </w:rPr>
      </w:pPr>
      <w:r w:rsidRPr="001469B7">
        <w:rPr>
          <w:sz w:val="28"/>
          <w:szCs w:val="28"/>
          <w:lang w:val="tt-RU"/>
        </w:rPr>
        <w:t>муниципаль актларны камилләштерү яки кимчелекләре турында массакүләм мәгълүмат чаралары</w:t>
      </w:r>
      <w:r>
        <w:rPr>
          <w:sz w:val="28"/>
          <w:szCs w:val="28"/>
          <w:lang w:val="tt-RU"/>
        </w:rPr>
        <w:t>ның</w:t>
      </w:r>
      <w:r w:rsidRPr="001469B7">
        <w:rPr>
          <w:sz w:val="28"/>
          <w:szCs w:val="28"/>
          <w:lang w:val="tt-RU"/>
        </w:rPr>
        <w:t xml:space="preserve"> мәгълүматы;</w:t>
      </w:r>
    </w:p>
    <w:p w:rsidR="001469B7" w:rsidRDefault="001469B7" w:rsidP="00713BF8">
      <w:pPr>
        <w:widowControl w:val="0"/>
        <w:spacing w:line="0" w:lineRule="atLeast"/>
        <w:jc w:val="both"/>
        <w:rPr>
          <w:sz w:val="28"/>
          <w:szCs w:val="28"/>
          <w:lang w:val="tt-RU"/>
        </w:rPr>
      </w:pPr>
      <w:r w:rsidRPr="001469B7">
        <w:rPr>
          <w:sz w:val="28"/>
          <w:szCs w:val="28"/>
          <w:lang w:val="tt-RU"/>
        </w:rPr>
        <w:t>гражданнарның, юридик затларның, шул исәптән иҗтимагый, фәнни, хокук саклау һәм башка оешмаларның, шәхси эш</w:t>
      </w:r>
      <w:r>
        <w:rPr>
          <w:sz w:val="28"/>
          <w:szCs w:val="28"/>
          <w:lang w:val="tt-RU"/>
        </w:rPr>
        <w:t>мәкәрләрне</w:t>
      </w:r>
      <w:r w:rsidRPr="001469B7">
        <w:rPr>
          <w:sz w:val="28"/>
          <w:szCs w:val="28"/>
          <w:lang w:val="tt-RU"/>
        </w:rPr>
        <w:t xml:space="preserve">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w:t>
      </w:r>
      <w:r>
        <w:rPr>
          <w:sz w:val="28"/>
          <w:szCs w:val="28"/>
          <w:lang w:val="tt-RU"/>
        </w:rPr>
        <w:t xml:space="preserve">түбәндәге бәяләмәләре </w:t>
      </w:r>
      <w:r w:rsidRPr="001469B7">
        <w:rPr>
          <w:sz w:val="28"/>
          <w:szCs w:val="28"/>
          <w:lang w:val="tt-RU"/>
        </w:rPr>
        <w:t>алган мөрәҗәгатьләр:</w:t>
      </w:r>
    </w:p>
    <w:p w:rsidR="001469B7" w:rsidRDefault="001469B7" w:rsidP="00713BF8">
      <w:pPr>
        <w:widowControl w:val="0"/>
        <w:spacing w:line="0" w:lineRule="atLeast"/>
        <w:jc w:val="both"/>
        <w:rPr>
          <w:sz w:val="28"/>
          <w:szCs w:val="28"/>
          <w:lang w:val="tt-RU"/>
        </w:rPr>
      </w:pPr>
      <w:r>
        <w:rPr>
          <w:sz w:val="28"/>
          <w:szCs w:val="28"/>
          <w:lang w:val="tt-RU"/>
        </w:rPr>
        <w:t xml:space="preserve">         Татарстан Республикасы ю</w:t>
      </w:r>
      <w:r w:rsidRPr="001469B7">
        <w:rPr>
          <w:sz w:val="28"/>
          <w:szCs w:val="28"/>
          <w:lang w:val="tt-RU"/>
        </w:rPr>
        <w:t>стиция министрлыгы тарафыннан Татарстан Республикасы муниц</w:t>
      </w:r>
      <w:r>
        <w:rPr>
          <w:sz w:val="28"/>
          <w:szCs w:val="28"/>
          <w:lang w:val="tt-RU"/>
        </w:rPr>
        <w:t>ипаль норматив хокукый актлары р</w:t>
      </w:r>
      <w:r w:rsidRPr="001469B7">
        <w:rPr>
          <w:sz w:val="28"/>
          <w:szCs w:val="28"/>
          <w:lang w:val="tt-RU"/>
        </w:rPr>
        <w:t>егистрына кертелгән муниципаль актларга карата</w:t>
      </w:r>
      <w:r>
        <w:rPr>
          <w:sz w:val="28"/>
          <w:szCs w:val="28"/>
          <w:lang w:val="tt-RU"/>
        </w:rPr>
        <w:t xml:space="preserve"> үткәрелгән х</w:t>
      </w:r>
      <w:r w:rsidRPr="001469B7">
        <w:rPr>
          <w:sz w:val="28"/>
          <w:szCs w:val="28"/>
          <w:lang w:val="tt-RU"/>
        </w:rPr>
        <w:t>окукый экспертиза бәяләмәсе;</w:t>
      </w:r>
    </w:p>
    <w:p w:rsidR="00DD06C3" w:rsidRDefault="00DD06C3" w:rsidP="00713BF8">
      <w:pPr>
        <w:widowControl w:val="0"/>
        <w:spacing w:line="0" w:lineRule="atLeast"/>
        <w:jc w:val="both"/>
        <w:rPr>
          <w:sz w:val="28"/>
          <w:szCs w:val="28"/>
          <w:lang w:val="tt-RU"/>
        </w:rPr>
      </w:pPr>
      <w:r w:rsidRPr="00DD06C3">
        <w:rPr>
          <w:sz w:val="28"/>
          <w:szCs w:val="28"/>
          <w:lang w:val="tt-RU"/>
        </w:rPr>
        <w:t>билгеләнгән тәртиптә вәкаләтле затлар тарафыннан әзерләнгән муниципаль актларга коррупциягә каршы экспертиза бәяләмәләре;</w:t>
      </w:r>
    </w:p>
    <w:p w:rsidR="00DD06C3" w:rsidRDefault="00DD06C3" w:rsidP="00713BF8">
      <w:pPr>
        <w:widowControl w:val="0"/>
        <w:spacing w:line="0" w:lineRule="atLeast"/>
        <w:jc w:val="both"/>
        <w:rPr>
          <w:sz w:val="28"/>
          <w:szCs w:val="28"/>
          <w:lang w:val="tt-RU"/>
        </w:rPr>
      </w:pPr>
      <w:r w:rsidRPr="00DD06C3">
        <w:rPr>
          <w:sz w:val="28"/>
          <w:szCs w:val="28"/>
          <w:lang w:val="tt-RU"/>
        </w:rPr>
        <w:t>җирле үзидарә органнары үткәрә торган конференцияләрнең, семинарларның, гавами тыңлаулар</w:t>
      </w:r>
      <w:r w:rsidR="00472EC1">
        <w:rPr>
          <w:sz w:val="28"/>
          <w:szCs w:val="28"/>
          <w:lang w:val="tt-RU"/>
        </w:rPr>
        <w:t>ның</w:t>
      </w:r>
      <w:r w:rsidRPr="00DD06C3">
        <w:rPr>
          <w:sz w:val="28"/>
          <w:szCs w:val="28"/>
          <w:lang w:val="tt-RU"/>
        </w:rPr>
        <w:t>, иҗтимагый фикер алышуларның һәм башка чараларның йомгаклау документлары.</w:t>
      </w:r>
    </w:p>
    <w:p w:rsidR="00A06CBD" w:rsidRDefault="00A06CBD" w:rsidP="00713BF8">
      <w:pPr>
        <w:widowControl w:val="0"/>
        <w:spacing w:line="0" w:lineRule="atLeast"/>
        <w:ind w:firstLine="709"/>
        <w:jc w:val="both"/>
        <w:rPr>
          <w:sz w:val="28"/>
          <w:szCs w:val="28"/>
          <w:lang w:val="tt-RU"/>
        </w:rPr>
      </w:pPr>
    </w:p>
    <w:p w:rsidR="00A06CBD" w:rsidRPr="00DD06C3" w:rsidRDefault="00DD06C3" w:rsidP="00713BF8">
      <w:pPr>
        <w:widowControl w:val="0"/>
        <w:spacing w:line="0" w:lineRule="atLeast"/>
        <w:ind w:firstLine="709"/>
        <w:jc w:val="center"/>
        <w:rPr>
          <w:b/>
          <w:sz w:val="28"/>
          <w:szCs w:val="28"/>
          <w:lang w:val="tt-RU"/>
        </w:rPr>
      </w:pPr>
      <w:r w:rsidRPr="00DD06C3">
        <w:rPr>
          <w:b/>
          <w:sz w:val="28"/>
          <w:szCs w:val="28"/>
          <w:lang w:val="tt-RU"/>
        </w:rPr>
        <w:t>II. Мониторинг үткәрү тәртибе</w:t>
      </w:r>
    </w:p>
    <w:p w:rsidR="00CB38B1" w:rsidRPr="00713BF8" w:rsidRDefault="00CB38B1" w:rsidP="00713BF8">
      <w:pPr>
        <w:widowControl w:val="0"/>
        <w:spacing w:line="0" w:lineRule="atLeast"/>
        <w:jc w:val="center"/>
        <w:rPr>
          <w:b/>
          <w:sz w:val="28"/>
          <w:szCs w:val="28"/>
          <w:lang w:val="tt-RU"/>
        </w:rPr>
      </w:pPr>
    </w:p>
    <w:p w:rsidR="00DD06C3" w:rsidRDefault="00713BF8" w:rsidP="00713BF8">
      <w:pPr>
        <w:pStyle w:val="a5"/>
        <w:widowControl w:val="0"/>
        <w:spacing w:line="0" w:lineRule="atLeast"/>
        <w:ind w:left="0" w:firstLine="708"/>
        <w:jc w:val="both"/>
        <w:rPr>
          <w:sz w:val="28"/>
          <w:szCs w:val="28"/>
          <w:lang w:val="tt-RU"/>
        </w:rPr>
      </w:pPr>
      <w:r>
        <w:rPr>
          <w:sz w:val="28"/>
          <w:szCs w:val="28"/>
          <w:lang w:val="tt-RU"/>
        </w:rPr>
        <w:t>1.</w:t>
      </w:r>
      <w:r w:rsidR="00DD06C3" w:rsidRPr="00DD06C3">
        <w:rPr>
          <w:sz w:val="28"/>
          <w:szCs w:val="28"/>
          <w:lang w:val="tt-RU"/>
        </w:rPr>
        <w:t>Җирле үзидарә органнары әлеге Нигезләмәнең 3 пунктында</w:t>
      </w:r>
    </w:p>
    <w:p w:rsidR="00DD06C3" w:rsidRDefault="00DD06C3" w:rsidP="00713BF8">
      <w:pPr>
        <w:widowControl w:val="0"/>
        <w:spacing w:line="0" w:lineRule="atLeast"/>
        <w:jc w:val="both"/>
        <w:rPr>
          <w:sz w:val="28"/>
          <w:szCs w:val="28"/>
          <w:lang w:val="tt-RU"/>
        </w:rPr>
      </w:pPr>
      <w:r w:rsidRPr="00DD06C3">
        <w:rPr>
          <w:sz w:val="28"/>
          <w:szCs w:val="28"/>
          <w:lang w:val="tt-RU"/>
        </w:rPr>
        <w:t>күрсәтелгән җаваплы затлар белән үзара бәйләнештә аларның компетенциясе мәсьәләләре буенча мониторинг үткәрәләр.</w:t>
      </w:r>
    </w:p>
    <w:p w:rsidR="00DD06C3" w:rsidRDefault="00DD06C3" w:rsidP="00713BF8">
      <w:pPr>
        <w:widowControl w:val="0"/>
        <w:spacing w:line="0" w:lineRule="atLeast"/>
        <w:jc w:val="both"/>
        <w:rPr>
          <w:sz w:val="28"/>
          <w:szCs w:val="28"/>
          <w:lang w:val="tt-RU"/>
        </w:rPr>
      </w:pPr>
      <w:r w:rsidRPr="00DD06C3">
        <w:rPr>
          <w:sz w:val="28"/>
          <w:szCs w:val="28"/>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DD06C3" w:rsidRPr="00DD06C3" w:rsidRDefault="00713BF8" w:rsidP="00713BF8">
      <w:pPr>
        <w:pStyle w:val="a5"/>
        <w:widowControl w:val="0"/>
        <w:spacing w:line="0" w:lineRule="atLeast"/>
        <w:ind w:left="0" w:firstLine="708"/>
        <w:jc w:val="both"/>
        <w:rPr>
          <w:sz w:val="28"/>
          <w:szCs w:val="28"/>
          <w:lang w:val="tt-RU"/>
        </w:rPr>
      </w:pPr>
      <w:r>
        <w:rPr>
          <w:sz w:val="28"/>
          <w:szCs w:val="28"/>
          <w:lang w:val="tt-RU"/>
        </w:rPr>
        <w:t>2.</w:t>
      </w:r>
      <w:r w:rsidR="00DD06C3" w:rsidRPr="00DD06C3">
        <w:rPr>
          <w:sz w:val="28"/>
          <w:szCs w:val="28"/>
          <w:lang w:val="tt-RU"/>
        </w:rPr>
        <w:t xml:space="preserve">Мониторинг </w:t>
      </w:r>
      <w:r w:rsidR="00DD06C3">
        <w:rPr>
          <w:sz w:val="28"/>
          <w:szCs w:val="28"/>
          <w:lang w:val="tt-RU"/>
        </w:rPr>
        <w:t xml:space="preserve">түбәндәге </w:t>
      </w:r>
      <w:r w:rsidR="00DD06C3" w:rsidRPr="00DD06C3">
        <w:rPr>
          <w:sz w:val="28"/>
          <w:szCs w:val="28"/>
          <w:lang w:val="tt-RU"/>
        </w:rPr>
        <w:t>анализ</w:t>
      </w:r>
      <w:r w:rsidR="00DD06C3">
        <w:rPr>
          <w:sz w:val="28"/>
          <w:szCs w:val="28"/>
          <w:lang w:val="tt-RU"/>
        </w:rPr>
        <w:t>лар</w:t>
      </w:r>
      <w:r w:rsidR="00DD06C3" w:rsidRPr="00DD06C3">
        <w:rPr>
          <w:sz w:val="28"/>
          <w:szCs w:val="28"/>
          <w:lang w:val="tt-RU"/>
        </w:rPr>
        <w:t xml:space="preserve"> аша башкарыла:</w:t>
      </w:r>
    </w:p>
    <w:p w:rsidR="00DD06C3" w:rsidRDefault="00DD06C3" w:rsidP="00713BF8">
      <w:pPr>
        <w:widowControl w:val="0"/>
        <w:spacing w:line="0" w:lineRule="atLeast"/>
        <w:jc w:val="both"/>
        <w:rPr>
          <w:sz w:val="28"/>
          <w:szCs w:val="28"/>
          <w:lang w:val="tt-RU"/>
        </w:rPr>
      </w:pPr>
      <w:r w:rsidRPr="00DD06C3">
        <w:rPr>
          <w:sz w:val="28"/>
          <w:szCs w:val="28"/>
          <w:lang w:val="tt-RU"/>
        </w:rPr>
        <w:t>әлеге Нигезләмәнең 5 пунктында күрсәтелгән актлар;</w:t>
      </w:r>
    </w:p>
    <w:p w:rsidR="00DD06C3" w:rsidRDefault="00DD06C3" w:rsidP="00713BF8">
      <w:pPr>
        <w:widowControl w:val="0"/>
        <w:spacing w:line="0" w:lineRule="atLeast"/>
        <w:jc w:val="both"/>
        <w:rPr>
          <w:sz w:val="28"/>
          <w:szCs w:val="28"/>
          <w:lang w:val="tt-RU"/>
        </w:rPr>
      </w:pPr>
      <w:r w:rsidRPr="00DD06C3">
        <w:rPr>
          <w:sz w:val="28"/>
          <w:szCs w:val="28"/>
          <w:lang w:val="tt-RU"/>
        </w:rPr>
        <w:t>федераль, республика һәм муниципаль дәрәҗәдәге норматив хокукый актларны дәгъвалау эшләре буен</w:t>
      </w:r>
      <w:r>
        <w:rPr>
          <w:sz w:val="28"/>
          <w:szCs w:val="28"/>
          <w:lang w:val="tt-RU"/>
        </w:rPr>
        <w:t>ча суд актлары (суд практикасы)</w:t>
      </w:r>
      <w:r w:rsidRPr="00DD06C3">
        <w:rPr>
          <w:sz w:val="28"/>
          <w:szCs w:val="28"/>
          <w:lang w:val="tt-RU"/>
        </w:rPr>
        <w:t>;</w:t>
      </w:r>
    </w:p>
    <w:p w:rsidR="00466280" w:rsidRDefault="00466280" w:rsidP="00713BF8">
      <w:pPr>
        <w:widowControl w:val="0"/>
        <w:spacing w:line="0" w:lineRule="atLeast"/>
        <w:jc w:val="both"/>
        <w:rPr>
          <w:sz w:val="28"/>
          <w:szCs w:val="28"/>
          <w:lang w:val="tt-RU"/>
        </w:rPr>
      </w:pPr>
      <w:r w:rsidRPr="00466280">
        <w:rPr>
          <w:sz w:val="28"/>
          <w:szCs w:val="28"/>
          <w:lang w:val="tt-RU"/>
        </w:rPr>
        <w:t>прокурор актлары.</w:t>
      </w:r>
    </w:p>
    <w:p w:rsidR="001F77E5" w:rsidRDefault="00713BF8" w:rsidP="00713BF8">
      <w:pPr>
        <w:pStyle w:val="a5"/>
        <w:widowControl w:val="0"/>
        <w:spacing w:line="0" w:lineRule="atLeast"/>
        <w:ind w:left="0" w:firstLine="708"/>
        <w:jc w:val="both"/>
        <w:rPr>
          <w:sz w:val="28"/>
          <w:szCs w:val="28"/>
          <w:lang w:val="tt-RU"/>
        </w:rPr>
      </w:pPr>
      <w:r>
        <w:rPr>
          <w:sz w:val="28"/>
          <w:szCs w:val="28"/>
          <w:lang w:val="tt-RU"/>
        </w:rPr>
        <w:t>3.</w:t>
      </w:r>
      <w:r w:rsidR="00466280" w:rsidRPr="00466280">
        <w:rPr>
          <w:sz w:val="28"/>
          <w:szCs w:val="28"/>
          <w:lang w:val="tt-RU"/>
        </w:rPr>
        <w:t>Җирле үзидарә органнарының норматив базасын мониторинглау,</w:t>
      </w:r>
    </w:p>
    <w:p w:rsidR="00466280" w:rsidRDefault="00466280" w:rsidP="00713BF8">
      <w:pPr>
        <w:widowControl w:val="0"/>
        <w:spacing w:line="0" w:lineRule="atLeast"/>
        <w:jc w:val="both"/>
        <w:rPr>
          <w:sz w:val="28"/>
          <w:szCs w:val="28"/>
          <w:lang w:val="tt-RU"/>
        </w:rPr>
      </w:pPr>
      <w:r w:rsidRPr="001F77E5">
        <w:rPr>
          <w:sz w:val="28"/>
          <w:szCs w:val="28"/>
          <w:lang w:val="tt-RU"/>
        </w:rPr>
        <w:t>анализлау, шулай ук мониторинг нәтиҗәләре буенча үткәрелгән нормалар чыгару эше нәтиҗәләрен фиксацияләү максатларында,</w:t>
      </w:r>
      <w:r w:rsidR="001F77E5" w:rsidRPr="001F77E5">
        <w:rPr>
          <w:sz w:val="28"/>
          <w:szCs w:val="28"/>
          <w:lang w:val="tt-RU"/>
        </w:rPr>
        <w:t xml:space="preserve"> җирле үзидарә органнарында муниципаль норматив хокукый актлар реестрларын оештыру һәм алып бару тәртибе турында муниципаль берәмлекнең вәкиллекле органы карары нигезендә алып барыла торган муниципаль норматив хокукый актлар реестрлары кулланыла.</w:t>
      </w:r>
    </w:p>
    <w:p w:rsidR="001F77E5" w:rsidRDefault="00713BF8" w:rsidP="00713BF8">
      <w:pPr>
        <w:pStyle w:val="a5"/>
        <w:widowControl w:val="0"/>
        <w:spacing w:line="0" w:lineRule="atLeast"/>
        <w:ind w:left="0" w:firstLine="708"/>
        <w:jc w:val="both"/>
        <w:rPr>
          <w:sz w:val="28"/>
          <w:szCs w:val="28"/>
          <w:lang w:val="tt-RU"/>
        </w:rPr>
      </w:pPr>
      <w:r>
        <w:rPr>
          <w:sz w:val="28"/>
          <w:szCs w:val="28"/>
          <w:lang w:val="tt-RU"/>
        </w:rPr>
        <w:t>4.</w:t>
      </w:r>
      <w:r w:rsidR="001F77E5" w:rsidRPr="001F77E5">
        <w:rPr>
          <w:sz w:val="28"/>
          <w:szCs w:val="28"/>
          <w:lang w:val="tt-RU"/>
        </w:rPr>
        <w:t>Мониторингны гамәлгә ашыру процессын оптимизацияләү өчен</w:t>
      </w:r>
    </w:p>
    <w:p w:rsidR="001F77E5" w:rsidRDefault="001F77E5" w:rsidP="00713BF8">
      <w:pPr>
        <w:widowControl w:val="0"/>
        <w:spacing w:line="0" w:lineRule="atLeast"/>
        <w:jc w:val="both"/>
        <w:rPr>
          <w:sz w:val="28"/>
          <w:szCs w:val="28"/>
          <w:lang w:val="tt-RU"/>
        </w:rPr>
      </w:pPr>
      <w:r w:rsidRPr="001F77E5">
        <w:rPr>
          <w:sz w:val="28"/>
          <w:szCs w:val="28"/>
          <w:lang w:val="tt-RU"/>
        </w:rPr>
        <w:lastRenderedPageBreak/>
        <w:t>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 Алар түбәндәгеләрне тәэмин итә:</w:t>
      </w:r>
    </w:p>
    <w:p w:rsidR="001F77E5" w:rsidRDefault="001F77E5" w:rsidP="00713BF8">
      <w:pPr>
        <w:widowControl w:val="0"/>
        <w:spacing w:line="0" w:lineRule="atLeast"/>
        <w:jc w:val="both"/>
        <w:rPr>
          <w:sz w:val="28"/>
          <w:szCs w:val="28"/>
          <w:lang w:val="tt-RU"/>
        </w:rPr>
      </w:pPr>
      <w:r w:rsidRPr="001F77E5">
        <w:rPr>
          <w:sz w:val="28"/>
          <w:szCs w:val="28"/>
          <w:lang w:val="tt-RU"/>
        </w:rPr>
        <w:t xml:space="preserve">гамәлдәге мәгълүмати хокукый системаларда </w:t>
      </w:r>
      <w:r w:rsidR="00C24D89">
        <w:rPr>
          <w:sz w:val="28"/>
          <w:szCs w:val="28"/>
          <w:lang w:val="tt-RU"/>
        </w:rPr>
        <w:t xml:space="preserve">булган </w:t>
      </w:r>
      <w:r w:rsidRPr="001F77E5">
        <w:rPr>
          <w:sz w:val="28"/>
          <w:szCs w:val="28"/>
          <w:lang w:val="tt-RU"/>
        </w:rPr>
        <w:t xml:space="preserve">закон һәм башка норматив хокукый актларга контрольга куелган үзгәрешләр </w:t>
      </w:r>
      <w:r w:rsidR="00C24D89">
        <w:rPr>
          <w:sz w:val="28"/>
          <w:szCs w:val="28"/>
          <w:lang w:val="tt-RU"/>
        </w:rPr>
        <w:t xml:space="preserve">кертү </w:t>
      </w:r>
      <w:r w:rsidRPr="001F77E5">
        <w:rPr>
          <w:sz w:val="28"/>
          <w:szCs w:val="28"/>
          <w:lang w:val="tt-RU"/>
        </w:rPr>
        <w:t>турында</w:t>
      </w:r>
      <w:r w:rsidR="00C24D89">
        <w:rPr>
          <w:sz w:val="28"/>
          <w:szCs w:val="28"/>
          <w:lang w:val="tt-RU"/>
        </w:rPr>
        <w:t>гы</w:t>
      </w:r>
      <w:r w:rsidRPr="001F77E5">
        <w:rPr>
          <w:sz w:val="28"/>
          <w:szCs w:val="28"/>
          <w:lang w:val="tt-RU"/>
        </w:rPr>
        <w:t xml:space="preserve"> мәгълүмат</w:t>
      </w:r>
      <w:r w:rsidR="00C24D89">
        <w:rPr>
          <w:sz w:val="28"/>
          <w:szCs w:val="28"/>
          <w:lang w:val="tt-RU"/>
        </w:rPr>
        <w:t>ныби</w:t>
      </w:r>
      <w:r w:rsidRPr="001F77E5">
        <w:rPr>
          <w:sz w:val="28"/>
          <w:szCs w:val="28"/>
          <w:lang w:val="tt-RU"/>
        </w:rPr>
        <w:t>рү.</w:t>
      </w:r>
    </w:p>
    <w:p w:rsidR="00C24D89" w:rsidRDefault="00713BF8" w:rsidP="00713BF8">
      <w:pPr>
        <w:pStyle w:val="a5"/>
        <w:widowControl w:val="0"/>
        <w:spacing w:line="0" w:lineRule="atLeast"/>
        <w:ind w:left="0" w:firstLine="708"/>
        <w:jc w:val="both"/>
        <w:rPr>
          <w:sz w:val="28"/>
          <w:szCs w:val="28"/>
          <w:lang w:val="tt-RU"/>
        </w:rPr>
      </w:pPr>
      <w:r>
        <w:rPr>
          <w:sz w:val="28"/>
          <w:szCs w:val="28"/>
          <w:lang w:val="tt-RU"/>
        </w:rPr>
        <w:t>5.</w:t>
      </w:r>
      <w:r w:rsidR="00C24D89" w:rsidRPr="00C24D89">
        <w:rPr>
          <w:sz w:val="28"/>
          <w:szCs w:val="28"/>
          <w:lang w:val="tt-RU"/>
        </w:rPr>
        <w:t>Муниципаль хокукый актларны кабул итүне (бастырып чыгаруны)</w:t>
      </w:r>
    </w:p>
    <w:p w:rsidR="00C24D89" w:rsidRDefault="00C24D89" w:rsidP="00713BF8">
      <w:pPr>
        <w:widowControl w:val="0"/>
        <w:spacing w:line="0" w:lineRule="atLeast"/>
        <w:jc w:val="both"/>
        <w:rPr>
          <w:sz w:val="28"/>
          <w:szCs w:val="28"/>
          <w:lang w:val="tt-RU"/>
        </w:rPr>
      </w:pPr>
      <w:r w:rsidRPr="00C24D89">
        <w:rPr>
          <w:sz w:val="28"/>
          <w:szCs w:val="28"/>
          <w:lang w:val="tt-RU"/>
        </w:rPr>
        <w:t>тәэмин итү, үзгәртү яки үз көчен югалткан дип тану өчен мониторинг гамәлгә ашырганда (гамәлдән чыгарганда) әлеге Нигезләмәнең 8 пунктында күрсәтелгән анализ белән беррәттән муниципаль актларны түбәндәге критерийлар буенча куллану практикасы турында мәгълүмат гомумиләштерелә һәм бәяләнә:</w:t>
      </w:r>
    </w:p>
    <w:p w:rsidR="00F32A92" w:rsidRDefault="00F32A92" w:rsidP="00713BF8">
      <w:pPr>
        <w:widowControl w:val="0"/>
        <w:spacing w:line="0" w:lineRule="atLeast"/>
        <w:jc w:val="both"/>
        <w:rPr>
          <w:sz w:val="28"/>
          <w:szCs w:val="28"/>
          <w:lang w:val="tt-RU"/>
        </w:rPr>
      </w:pPr>
      <w:r w:rsidRPr="00F32A92">
        <w:rPr>
          <w:sz w:val="28"/>
          <w:szCs w:val="28"/>
          <w:lang w:val="tt-RU"/>
        </w:rPr>
        <w:t>кеше һәм гражданның гарантияләнгән хокукларын, ирекләрен һәм законлы мәнфәгатьләрен үтәү;</w:t>
      </w:r>
    </w:p>
    <w:p w:rsidR="00F32A92" w:rsidRDefault="00F32A92" w:rsidP="00713BF8">
      <w:pPr>
        <w:widowControl w:val="0"/>
        <w:spacing w:line="0" w:lineRule="atLeast"/>
        <w:jc w:val="both"/>
        <w:rPr>
          <w:sz w:val="28"/>
          <w:szCs w:val="28"/>
          <w:lang w:val="tt-RU"/>
        </w:rPr>
      </w:pPr>
      <w:r w:rsidRPr="00F32A92">
        <w:rPr>
          <w:sz w:val="28"/>
          <w:szCs w:val="28"/>
          <w:lang w:val="tt-RU"/>
        </w:rPr>
        <w:t>муниципаль актларны кабул итү (бастырып чыгару) зарурлыгы</w:t>
      </w:r>
      <w:r w:rsidR="00472EC1">
        <w:rPr>
          <w:sz w:val="28"/>
          <w:szCs w:val="28"/>
          <w:lang w:val="tt-RU"/>
        </w:rPr>
        <w:t>н</w:t>
      </w:r>
      <w:r w:rsidRPr="00F32A92">
        <w:rPr>
          <w:sz w:val="28"/>
          <w:szCs w:val="28"/>
          <w:lang w:val="tt-RU"/>
        </w:rPr>
        <w:t xml:space="preserve"> билгеләнгән зур</w:t>
      </w:r>
      <w:r w:rsidR="007066A1">
        <w:rPr>
          <w:sz w:val="28"/>
          <w:szCs w:val="28"/>
          <w:lang w:val="tt-RU"/>
        </w:rPr>
        <w:t>рак</w:t>
      </w:r>
      <w:r w:rsidRPr="00F32A92">
        <w:rPr>
          <w:sz w:val="28"/>
          <w:szCs w:val="28"/>
          <w:lang w:val="tt-RU"/>
        </w:rPr>
        <w:t xml:space="preserve"> юридик көчкә ия </w:t>
      </w:r>
      <w:r w:rsidR="007066A1">
        <w:rPr>
          <w:sz w:val="28"/>
          <w:szCs w:val="28"/>
          <w:lang w:val="tt-RU"/>
        </w:rPr>
        <w:t xml:space="preserve">булган </w:t>
      </w:r>
      <w:r w:rsidRPr="00F32A92">
        <w:rPr>
          <w:sz w:val="28"/>
          <w:szCs w:val="28"/>
          <w:lang w:val="tt-RU"/>
        </w:rPr>
        <w:t>норматив хокукый актлар булу;</w:t>
      </w:r>
    </w:p>
    <w:p w:rsidR="00F32A92" w:rsidRDefault="00F32A92" w:rsidP="00713BF8">
      <w:pPr>
        <w:widowControl w:val="0"/>
        <w:spacing w:line="0" w:lineRule="atLeast"/>
        <w:jc w:val="both"/>
        <w:rPr>
          <w:sz w:val="28"/>
          <w:szCs w:val="28"/>
          <w:lang w:val="tt-RU"/>
        </w:rPr>
      </w:pPr>
      <w:r w:rsidRPr="00F32A92">
        <w:rPr>
          <w:sz w:val="28"/>
          <w:szCs w:val="28"/>
          <w:lang w:val="tt-RU"/>
        </w:rPr>
        <w:t>муниципаль акт чыгарганда җирле үзидарә органы компетенциясенең чикләрен үтәү;</w:t>
      </w:r>
    </w:p>
    <w:p w:rsidR="005143B6" w:rsidRPr="005143B6" w:rsidRDefault="005143B6" w:rsidP="00713BF8">
      <w:pPr>
        <w:widowControl w:val="0"/>
        <w:spacing w:line="0" w:lineRule="atLeast"/>
        <w:jc w:val="both"/>
        <w:rPr>
          <w:sz w:val="28"/>
          <w:szCs w:val="28"/>
          <w:lang w:val="tt-RU"/>
        </w:rPr>
      </w:pPr>
      <w:r w:rsidRPr="005143B6">
        <w:rPr>
          <w:sz w:val="28"/>
          <w:szCs w:val="28"/>
          <w:lang w:val="tt-RU"/>
        </w:rPr>
        <w:t>муниципаль актта коррупциячел факторлар булу;</w:t>
      </w:r>
    </w:p>
    <w:p w:rsidR="005143B6" w:rsidRPr="005143B6" w:rsidRDefault="005143B6" w:rsidP="00713BF8">
      <w:pPr>
        <w:widowControl w:val="0"/>
        <w:spacing w:line="0" w:lineRule="atLeast"/>
        <w:jc w:val="both"/>
        <w:rPr>
          <w:sz w:val="28"/>
          <w:szCs w:val="28"/>
          <w:lang w:val="tt-RU"/>
        </w:rPr>
      </w:pPr>
      <w:r w:rsidRPr="005143B6">
        <w:rPr>
          <w:sz w:val="28"/>
          <w:szCs w:val="28"/>
          <w:lang w:val="tt-RU"/>
        </w:rPr>
        <w:t>иҗтимагый мөнәсәбәтләрне хокукый җайга салуда тулылык;</w:t>
      </w:r>
    </w:p>
    <w:p w:rsidR="005143B6" w:rsidRDefault="005143B6" w:rsidP="00713BF8">
      <w:pPr>
        <w:widowControl w:val="0"/>
        <w:spacing w:line="0" w:lineRule="atLeast"/>
        <w:jc w:val="both"/>
        <w:rPr>
          <w:sz w:val="28"/>
          <w:szCs w:val="28"/>
          <w:lang w:val="tt-RU"/>
        </w:rPr>
      </w:pPr>
      <w:r w:rsidRPr="005143B6">
        <w:rPr>
          <w:sz w:val="28"/>
          <w:szCs w:val="28"/>
          <w:lang w:val="tt-RU"/>
        </w:rPr>
        <w:t>хокук нормалары коллизия</w:t>
      </w:r>
      <w:r>
        <w:rPr>
          <w:sz w:val="28"/>
          <w:szCs w:val="28"/>
          <w:lang w:val="tt-RU"/>
        </w:rPr>
        <w:t>се</w:t>
      </w:r>
      <w:r w:rsidRPr="005143B6">
        <w:rPr>
          <w:sz w:val="28"/>
          <w:szCs w:val="28"/>
          <w:lang w:val="tt-RU"/>
        </w:rPr>
        <w:t>;</w:t>
      </w:r>
    </w:p>
    <w:p w:rsidR="005143B6" w:rsidRDefault="005143B6" w:rsidP="00713BF8">
      <w:pPr>
        <w:widowControl w:val="0"/>
        <w:spacing w:line="0" w:lineRule="atLeast"/>
        <w:jc w:val="both"/>
        <w:rPr>
          <w:sz w:val="28"/>
          <w:szCs w:val="28"/>
          <w:lang w:val="tt-RU"/>
        </w:rPr>
      </w:pPr>
      <w:r w:rsidRPr="005143B6">
        <w:rPr>
          <w:sz w:val="28"/>
          <w:szCs w:val="28"/>
          <w:lang w:val="tt-RU"/>
        </w:rPr>
        <w:t>юридик-техник характердагы хаталар булу;</w:t>
      </w:r>
    </w:p>
    <w:p w:rsidR="006D6D62" w:rsidRDefault="006D6D62" w:rsidP="00713BF8">
      <w:pPr>
        <w:widowControl w:val="0"/>
        <w:spacing w:line="0" w:lineRule="atLeast"/>
        <w:jc w:val="both"/>
        <w:rPr>
          <w:sz w:val="28"/>
          <w:szCs w:val="28"/>
          <w:lang w:val="tt-RU"/>
        </w:rPr>
      </w:pPr>
      <w:r w:rsidRPr="006D6D62">
        <w:rPr>
          <w:sz w:val="28"/>
          <w:szCs w:val="28"/>
          <w:lang w:val="tt-RU"/>
        </w:rPr>
        <w:t>аны кулланганда муниципаль акт нигезләмәләренең мәгънәсен бозу;</w:t>
      </w:r>
    </w:p>
    <w:p w:rsidR="006D6D62" w:rsidRDefault="006D6D62" w:rsidP="00713BF8">
      <w:pPr>
        <w:widowControl w:val="0"/>
        <w:spacing w:line="0" w:lineRule="atLeast"/>
        <w:jc w:val="both"/>
        <w:rPr>
          <w:sz w:val="28"/>
          <w:szCs w:val="28"/>
          <w:lang w:val="tt-RU"/>
        </w:rPr>
      </w:pPr>
      <w:r w:rsidRPr="006D6D62">
        <w:rPr>
          <w:sz w:val="28"/>
          <w:szCs w:val="28"/>
          <w:lang w:val="tt-RU"/>
        </w:rPr>
        <w:t xml:space="preserve">муниципаль хокукый актны кулланганда хокуксыз яисә нигезсез карарлар, гамәлләр </w:t>
      </w:r>
      <w:r>
        <w:rPr>
          <w:sz w:val="28"/>
          <w:szCs w:val="28"/>
          <w:lang w:val="tt-RU"/>
        </w:rPr>
        <w:t>кылу (гамәл кылмау)</w:t>
      </w:r>
      <w:r w:rsidRPr="006D6D62">
        <w:rPr>
          <w:sz w:val="28"/>
          <w:szCs w:val="28"/>
          <w:lang w:val="tt-RU"/>
        </w:rPr>
        <w:t>;</w:t>
      </w:r>
    </w:p>
    <w:p w:rsidR="006D6D62" w:rsidRDefault="006D6D62" w:rsidP="00713BF8">
      <w:pPr>
        <w:widowControl w:val="0"/>
        <w:spacing w:line="0" w:lineRule="atLeast"/>
        <w:jc w:val="both"/>
        <w:rPr>
          <w:sz w:val="28"/>
          <w:szCs w:val="28"/>
          <w:lang w:val="tt-RU"/>
        </w:rPr>
      </w:pPr>
      <w:r w:rsidRPr="006D6D62">
        <w:rPr>
          <w:sz w:val="28"/>
          <w:szCs w:val="28"/>
          <w:lang w:val="tt-RU"/>
        </w:rPr>
        <w:t>норматив хокукый актларны куллану тәҗрибәсе булу;</w:t>
      </w:r>
    </w:p>
    <w:p w:rsidR="006D6D62" w:rsidRDefault="006D6D62" w:rsidP="00713BF8">
      <w:pPr>
        <w:widowControl w:val="0"/>
        <w:spacing w:line="0" w:lineRule="atLeast"/>
        <w:jc w:val="both"/>
        <w:rPr>
          <w:sz w:val="28"/>
          <w:szCs w:val="28"/>
          <w:lang w:val="tt-RU"/>
        </w:rPr>
      </w:pPr>
      <w:r w:rsidRPr="006D6D62">
        <w:rPr>
          <w:sz w:val="28"/>
          <w:szCs w:val="28"/>
          <w:lang w:val="tt-RU"/>
        </w:rPr>
        <w:t>норматив хокукый актларны куллануның бертөрле практикасы булма</w:t>
      </w:r>
      <w:r>
        <w:rPr>
          <w:sz w:val="28"/>
          <w:szCs w:val="28"/>
          <w:lang w:val="tt-RU"/>
        </w:rPr>
        <w:t>у</w:t>
      </w:r>
      <w:r w:rsidRPr="006D6D62">
        <w:rPr>
          <w:sz w:val="28"/>
          <w:szCs w:val="28"/>
          <w:lang w:val="tt-RU"/>
        </w:rPr>
        <w:t>;</w:t>
      </w:r>
    </w:p>
    <w:p w:rsidR="006D6D62" w:rsidRDefault="006D6D62" w:rsidP="00713BF8">
      <w:pPr>
        <w:widowControl w:val="0"/>
        <w:spacing w:line="0" w:lineRule="atLeast"/>
        <w:jc w:val="both"/>
        <w:rPr>
          <w:sz w:val="28"/>
          <w:szCs w:val="28"/>
          <w:lang w:val="tt-RU"/>
        </w:rPr>
      </w:pPr>
      <w:r w:rsidRPr="006D6D62">
        <w:rPr>
          <w:sz w:val="28"/>
          <w:szCs w:val="28"/>
          <w:lang w:val="tt-RU"/>
        </w:rPr>
        <w:t>муниципаль актны аңлату мәсьәләләре буенча гаризалар булу (саны) һәм эчтәлеге;</w:t>
      </w:r>
    </w:p>
    <w:p w:rsidR="006D6D62" w:rsidRDefault="006D6D62" w:rsidP="00713BF8">
      <w:pPr>
        <w:widowControl w:val="0"/>
        <w:spacing w:line="0" w:lineRule="atLeast"/>
        <w:jc w:val="both"/>
        <w:rPr>
          <w:sz w:val="28"/>
          <w:szCs w:val="28"/>
          <w:lang w:val="tt-RU"/>
        </w:rPr>
      </w:pPr>
      <w:r w:rsidRPr="006D6D62">
        <w:rPr>
          <w:sz w:val="28"/>
          <w:szCs w:val="28"/>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4D1C91" w:rsidRDefault="00713BF8" w:rsidP="00713BF8">
      <w:pPr>
        <w:pStyle w:val="a5"/>
        <w:widowControl w:val="0"/>
        <w:spacing w:line="0" w:lineRule="atLeast"/>
        <w:ind w:left="0" w:firstLine="708"/>
        <w:jc w:val="both"/>
        <w:rPr>
          <w:sz w:val="28"/>
          <w:szCs w:val="28"/>
          <w:lang w:val="tt-RU"/>
        </w:rPr>
      </w:pPr>
      <w:r>
        <w:rPr>
          <w:sz w:val="28"/>
          <w:szCs w:val="28"/>
          <w:lang w:val="tt-RU"/>
        </w:rPr>
        <w:t>6.</w:t>
      </w:r>
      <w:r w:rsidR="006D6D62" w:rsidRPr="006D6D62">
        <w:rPr>
          <w:sz w:val="28"/>
          <w:szCs w:val="28"/>
          <w:lang w:val="tt-RU"/>
        </w:rPr>
        <w:t>Муниципаль актларга, җирле үзидарә органнары тарафыннан</w:t>
      </w:r>
    </w:p>
    <w:p w:rsidR="006D6D62" w:rsidRPr="004D1C91" w:rsidRDefault="006D6D62" w:rsidP="00713BF8">
      <w:pPr>
        <w:widowControl w:val="0"/>
        <w:spacing w:line="0" w:lineRule="atLeast"/>
        <w:jc w:val="both"/>
        <w:rPr>
          <w:sz w:val="28"/>
          <w:szCs w:val="28"/>
          <w:lang w:val="tt-RU"/>
        </w:rPr>
      </w:pPr>
      <w:r w:rsidRPr="004D1C91">
        <w:rPr>
          <w:sz w:val="28"/>
          <w:szCs w:val="28"/>
          <w:lang w:val="tt-RU"/>
        </w:rPr>
        <w:t xml:space="preserve">үзгәрешләр кертүгә китерә торган федераль һәм республика законнарына үзгәрешләр </w:t>
      </w:r>
      <w:r w:rsidR="004D1C91" w:rsidRPr="004D1C91">
        <w:rPr>
          <w:sz w:val="28"/>
          <w:szCs w:val="28"/>
          <w:lang w:val="tt-RU"/>
        </w:rPr>
        <w:t xml:space="preserve">кертү </w:t>
      </w:r>
      <w:r w:rsidRPr="004D1C91">
        <w:rPr>
          <w:sz w:val="28"/>
          <w:szCs w:val="28"/>
          <w:lang w:val="tt-RU"/>
        </w:rPr>
        <w:t>мониторингы нәтиҗәләре буенча ачыкланган очракта:</w:t>
      </w:r>
    </w:p>
    <w:p w:rsidR="006D6D62" w:rsidRDefault="004D1C91" w:rsidP="00713BF8">
      <w:pPr>
        <w:widowControl w:val="0"/>
        <w:spacing w:line="0" w:lineRule="atLeast"/>
        <w:jc w:val="both"/>
        <w:rPr>
          <w:sz w:val="28"/>
          <w:szCs w:val="28"/>
          <w:lang w:val="tt-RU"/>
        </w:rPr>
      </w:pPr>
      <w:r w:rsidRPr="004D1C91">
        <w:rPr>
          <w:sz w:val="28"/>
          <w:szCs w:val="28"/>
          <w:lang w:val="tt-RU"/>
        </w:rPr>
        <w:t>муниципаль актка үзгәрешләр кертү турында, муниципаль актның ү</w:t>
      </w:r>
      <w:r>
        <w:rPr>
          <w:sz w:val="28"/>
          <w:szCs w:val="28"/>
          <w:lang w:val="tt-RU"/>
        </w:rPr>
        <w:t>з көчен югалтуын тану турында, я</w:t>
      </w:r>
      <w:r w:rsidRPr="004D1C91">
        <w:rPr>
          <w:sz w:val="28"/>
          <w:szCs w:val="28"/>
          <w:lang w:val="tt-RU"/>
        </w:rPr>
        <w:t>ңа муниципаль акт кабул итү турында тиешле муниципаль актлар</w:t>
      </w:r>
      <w:r>
        <w:rPr>
          <w:sz w:val="28"/>
          <w:szCs w:val="28"/>
          <w:lang w:val="tt-RU"/>
        </w:rPr>
        <w:t>ның</w:t>
      </w:r>
      <w:r w:rsidRPr="004D1C91">
        <w:rPr>
          <w:sz w:val="28"/>
          <w:szCs w:val="28"/>
          <w:lang w:val="tt-RU"/>
        </w:rPr>
        <w:t xml:space="preserve"> проектлары эшләнә;</w:t>
      </w:r>
    </w:p>
    <w:p w:rsidR="004D1C91" w:rsidRDefault="004D1C91" w:rsidP="00713BF8">
      <w:pPr>
        <w:widowControl w:val="0"/>
        <w:spacing w:line="0" w:lineRule="atLeast"/>
        <w:jc w:val="both"/>
        <w:rPr>
          <w:sz w:val="28"/>
          <w:szCs w:val="28"/>
          <w:lang w:val="tt-RU"/>
        </w:rPr>
      </w:pPr>
      <w:r w:rsidRPr="004D1C91">
        <w:rPr>
          <w:sz w:val="28"/>
          <w:szCs w:val="28"/>
          <w:lang w:val="tt-RU"/>
        </w:rPr>
        <w:t xml:space="preserve">муниципаль актларны </w:t>
      </w:r>
      <w:r>
        <w:rPr>
          <w:sz w:val="28"/>
          <w:szCs w:val="28"/>
          <w:lang w:val="tt-RU"/>
        </w:rPr>
        <w:t>зуррак</w:t>
      </w:r>
      <w:r w:rsidRPr="004D1C91">
        <w:rPr>
          <w:sz w:val="28"/>
          <w:szCs w:val="28"/>
          <w:lang w:val="tt-RU"/>
        </w:rPr>
        <w:t xml:space="preserve"> юридик көч</w:t>
      </w:r>
      <w:r>
        <w:rPr>
          <w:sz w:val="28"/>
          <w:szCs w:val="28"/>
          <w:lang w:val="tt-RU"/>
        </w:rPr>
        <w:t>кә ия булган актлар</w:t>
      </w:r>
      <w:r w:rsidRPr="004D1C91">
        <w:rPr>
          <w:sz w:val="28"/>
          <w:szCs w:val="28"/>
          <w:lang w:val="tt-RU"/>
        </w:rPr>
        <w:t xml:space="preserve"> белән тәңгәлләштерүгә юнәлдерелгән башка чаралар күрелә.</w:t>
      </w:r>
    </w:p>
    <w:p w:rsidR="004D1C91" w:rsidRDefault="00713BF8" w:rsidP="00713BF8">
      <w:pPr>
        <w:pStyle w:val="a5"/>
        <w:widowControl w:val="0"/>
        <w:spacing w:line="0" w:lineRule="atLeast"/>
        <w:ind w:left="0" w:firstLine="708"/>
        <w:jc w:val="both"/>
        <w:rPr>
          <w:sz w:val="28"/>
          <w:szCs w:val="28"/>
          <w:lang w:val="tt-RU"/>
        </w:rPr>
      </w:pPr>
      <w:r>
        <w:rPr>
          <w:sz w:val="28"/>
          <w:szCs w:val="28"/>
          <w:lang w:val="tt-RU"/>
        </w:rPr>
        <w:t>7.</w:t>
      </w:r>
      <w:r w:rsidR="004D1C91" w:rsidRPr="004D1C91">
        <w:rPr>
          <w:sz w:val="28"/>
          <w:szCs w:val="28"/>
          <w:lang w:val="tt-RU"/>
        </w:rPr>
        <w:t>Муниципаль актларны үзгәртү ихтыяҗы тудыручы федераль һәм</w:t>
      </w:r>
    </w:p>
    <w:p w:rsidR="004D1C91" w:rsidRPr="004D1C91" w:rsidRDefault="004D1C91" w:rsidP="00713BF8">
      <w:pPr>
        <w:widowControl w:val="0"/>
        <w:spacing w:line="0" w:lineRule="atLeast"/>
        <w:jc w:val="both"/>
        <w:rPr>
          <w:sz w:val="28"/>
          <w:szCs w:val="28"/>
          <w:lang w:val="tt-RU"/>
        </w:rPr>
      </w:pPr>
      <w:r w:rsidRPr="004D1C91">
        <w:rPr>
          <w:sz w:val="28"/>
          <w:szCs w:val="28"/>
          <w:lang w:val="tt-RU"/>
        </w:rPr>
        <w:t>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6D6D62" w:rsidRDefault="004D1C91" w:rsidP="00713BF8">
      <w:pPr>
        <w:widowControl w:val="0"/>
        <w:spacing w:line="0" w:lineRule="atLeast"/>
        <w:jc w:val="both"/>
        <w:rPr>
          <w:sz w:val="28"/>
          <w:szCs w:val="28"/>
          <w:lang w:val="tt-RU"/>
        </w:rPr>
      </w:pPr>
      <w:r w:rsidRPr="004D1C91">
        <w:rPr>
          <w:sz w:val="28"/>
          <w:szCs w:val="28"/>
          <w:lang w:val="tt-RU"/>
        </w:rPr>
        <w:t>Әгәр мониторинг үткәрүгә нигез булып гражданнарның, юридик затларның, шәхси эш</w:t>
      </w:r>
      <w:r w:rsidR="000C617D">
        <w:rPr>
          <w:sz w:val="28"/>
          <w:szCs w:val="28"/>
          <w:lang w:val="tt-RU"/>
        </w:rPr>
        <w:t>мәкәрләрнең</w:t>
      </w:r>
      <w:r w:rsidRPr="004D1C91">
        <w:rPr>
          <w:sz w:val="28"/>
          <w:szCs w:val="28"/>
          <w:lang w:val="tt-RU"/>
        </w:rPr>
        <w:t>, дәүләт хакимияте органнарының, муниципаль берәмлекләрнең вәкиллекле органнары депутатларының мөрәҗәгатьләре</w:t>
      </w:r>
      <w:r>
        <w:rPr>
          <w:sz w:val="28"/>
          <w:szCs w:val="28"/>
          <w:lang w:val="tt-RU"/>
        </w:rPr>
        <w:t xml:space="preserve">, </w:t>
      </w:r>
      <w:r w:rsidRPr="004D1C91">
        <w:rPr>
          <w:sz w:val="28"/>
          <w:szCs w:val="28"/>
          <w:lang w:val="tt-RU"/>
        </w:rPr>
        <w:t xml:space="preserve">шулай ук «Россия Федерациясе прокуратурасы турында» Федераль законда билгеләнгән срокларда карала торган прокурор җавабы актларыннан тыш, </w:t>
      </w:r>
      <w:r>
        <w:rPr>
          <w:sz w:val="28"/>
          <w:szCs w:val="28"/>
          <w:lang w:val="tt-RU"/>
        </w:rPr>
        <w:t xml:space="preserve">прокуратура </w:t>
      </w:r>
      <w:r>
        <w:rPr>
          <w:sz w:val="28"/>
          <w:szCs w:val="28"/>
          <w:lang w:val="tt-RU"/>
        </w:rPr>
        <w:lastRenderedPageBreak/>
        <w:t>мәгълүматы</w:t>
      </w:r>
      <w:r w:rsidRPr="004D1C91">
        <w:rPr>
          <w:sz w:val="28"/>
          <w:szCs w:val="28"/>
          <w:lang w:val="tt-RU"/>
        </w:rPr>
        <w:t xml:space="preserve"> торса,</w:t>
      </w:r>
      <w:r w:rsidR="000C617D" w:rsidRPr="000C617D">
        <w:rPr>
          <w:sz w:val="28"/>
          <w:szCs w:val="28"/>
          <w:lang w:val="tt-RU"/>
        </w:rPr>
        <w:t>мониторинг алар к</w:t>
      </w:r>
      <w:r w:rsidR="000C617D">
        <w:rPr>
          <w:sz w:val="28"/>
          <w:szCs w:val="28"/>
          <w:lang w:val="tt-RU"/>
        </w:rPr>
        <w:t>ил</w:t>
      </w:r>
      <w:r w:rsidR="000C617D" w:rsidRPr="000C617D">
        <w:rPr>
          <w:sz w:val="28"/>
          <w:szCs w:val="28"/>
          <w:lang w:val="tt-RU"/>
        </w:rPr>
        <w:t>гән көннән алып 30 көн эчендә гамәлгә ашырыла.Күрсәтелгән очракларда монит</w:t>
      </w:r>
      <w:r w:rsidR="000C617D">
        <w:rPr>
          <w:sz w:val="28"/>
          <w:szCs w:val="28"/>
          <w:lang w:val="tt-RU"/>
        </w:rPr>
        <w:t xml:space="preserve">оринг үткәрү нәтиҗәләре турындагы мәгълүмат </w:t>
      </w:r>
      <w:r w:rsidR="000C617D" w:rsidRPr="000C617D">
        <w:rPr>
          <w:sz w:val="28"/>
          <w:szCs w:val="28"/>
          <w:lang w:val="tt-RU"/>
        </w:rPr>
        <w:t>мөрәҗәгать итүче затка хәбәр ителә.</w:t>
      </w:r>
    </w:p>
    <w:p w:rsidR="000C617D" w:rsidRDefault="000C617D" w:rsidP="00713BF8">
      <w:pPr>
        <w:widowControl w:val="0"/>
        <w:spacing w:line="0" w:lineRule="atLeast"/>
        <w:jc w:val="both"/>
        <w:rPr>
          <w:sz w:val="28"/>
          <w:szCs w:val="28"/>
          <w:lang w:val="tt-RU"/>
        </w:rPr>
      </w:pPr>
      <w:r w:rsidRPr="000C617D">
        <w:rPr>
          <w:sz w:val="28"/>
          <w:szCs w:val="28"/>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7C1356" w:rsidRDefault="007C1356" w:rsidP="00713BF8">
      <w:pPr>
        <w:widowControl w:val="0"/>
        <w:spacing w:line="0" w:lineRule="atLeast"/>
        <w:jc w:val="both"/>
        <w:rPr>
          <w:sz w:val="28"/>
          <w:szCs w:val="28"/>
          <w:lang w:val="tt-RU"/>
        </w:rPr>
      </w:pPr>
    </w:p>
    <w:p w:rsidR="007C1356" w:rsidRPr="007C1356" w:rsidRDefault="007C1356" w:rsidP="00713BF8">
      <w:pPr>
        <w:widowControl w:val="0"/>
        <w:spacing w:line="0" w:lineRule="atLeast"/>
        <w:jc w:val="center"/>
        <w:rPr>
          <w:b/>
          <w:sz w:val="28"/>
          <w:szCs w:val="28"/>
          <w:lang w:val="tt-RU"/>
        </w:rPr>
      </w:pPr>
      <w:r w:rsidRPr="007C1356">
        <w:rPr>
          <w:b/>
          <w:sz w:val="28"/>
          <w:szCs w:val="28"/>
          <w:lang w:val="tt-RU"/>
        </w:rPr>
        <w:t>III. Мониторинг нәтиҗәләрен тормышка ашыру</w:t>
      </w:r>
    </w:p>
    <w:p w:rsidR="00B770FD" w:rsidRDefault="00713BF8" w:rsidP="00713BF8">
      <w:pPr>
        <w:pStyle w:val="a5"/>
        <w:widowControl w:val="0"/>
        <w:spacing w:line="0" w:lineRule="atLeast"/>
        <w:ind w:left="0" w:firstLine="708"/>
        <w:jc w:val="both"/>
        <w:rPr>
          <w:sz w:val="28"/>
          <w:szCs w:val="28"/>
          <w:lang w:val="tt-RU"/>
        </w:rPr>
      </w:pPr>
      <w:r>
        <w:rPr>
          <w:sz w:val="28"/>
          <w:szCs w:val="28"/>
          <w:lang w:val="tt-RU"/>
        </w:rPr>
        <w:t>1.</w:t>
      </w:r>
      <w:r w:rsidR="00B770FD" w:rsidRPr="00B770FD">
        <w:rPr>
          <w:sz w:val="28"/>
          <w:szCs w:val="28"/>
          <w:lang w:val="tt-RU"/>
        </w:rPr>
        <w:t>Муниципаль акт проектын эшләү һәм мониторинг нәтиҗәләре буенча</w:t>
      </w:r>
    </w:p>
    <w:p w:rsidR="00CB38B1" w:rsidRPr="00B770FD" w:rsidRDefault="00B770FD" w:rsidP="00713BF8">
      <w:pPr>
        <w:widowControl w:val="0"/>
        <w:spacing w:line="0" w:lineRule="atLeast"/>
        <w:jc w:val="both"/>
        <w:rPr>
          <w:sz w:val="28"/>
          <w:szCs w:val="28"/>
          <w:lang w:val="tt-RU"/>
        </w:rPr>
      </w:pPr>
      <w:r w:rsidRPr="00B770FD">
        <w:rPr>
          <w:sz w:val="28"/>
          <w:szCs w:val="28"/>
          <w:lang w:val="tt-RU"/>
        </w:rPr>
        <w:t>муниципаль акт кабул итү, әлеге нигезләмәнең 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B770FD" w:rsidRDefault="00713BF8" w:rsidP="00713BF8">
      <w:pPr>
        <w:pStyle w:val="a5"/>
        <w:widowControl w:val="0"/>
        <w:spacing w:line="0" w:lineRule="atLeast"/>
        <w:ind w:left="0" w:firstLine="708"/>
        <w:jc w:val="both"/>
        <w:rPr>
          <w:sz w:val="28"/>
          <w:szCs w:val="28"/>
          <w:lang w:val="tt-RU"/>
        </w:rPr>
      </w:pPr>
      <w:r>
        <w:rPr>
          <w:sz w:val="28"/>
          <w:szCs w:val="28"/>
          <w:lang w:val="tt-RU"/>
        </w:rPr>
        <w:t>2.</w:t>
      </w:r>
      <w:r w:rsidR="00B770FD" w:rsidRPr="00B770FD">
        <w:rPr>
          <w:sz w:val="28"/>
          <w:szCs w:val="28"/>
          <w:lang w:val="tt-RU"/>
        </w:rPr>
        <w:t>Мониторинг үткәрү өчен җаваплы затлар җирле үзидарә органнары</w:t>
      </w:r>
    </w:p>
    <w:p w:rsidR="00B770FD" w:rsidRDefault="00B770FD" w:rsidP="00713BF8">
      <w:pPr>
        <w:widowControl w:val="0"/>
        <w:spacing w:line="0" w:lineRule="atLeast"/>
        <w:jc w:val="both"/>
        <w:rPr>
          <w:sz w:val="28"/>
          <w:szCs w:val="28"/>
          <w:lang w:val="tt-RU"/>
        </w:rPr>
      </w:pPr>
      <w:r w:rsidRPr="00B770FD">
        <w:rPr>
          <w:sz w:val="28"/>
          <w:szCs w:val="28"/>
          <w:lang w:val="tt-RU"/>
        </w:rPr>
        <w:t>җитәкчеләре алдында, ай саен хисаптан соң килүче айның 5 числосыннан да соңга калмыйча, мониторинг нәтиҗәләре турында хисап тота.</w:t>
      </w:r>
    </w:p>
    <w:p w:rsidR="007066A1" w:rsidRDefault="00713BF8" w:rsidP="00713BF8">
      <w:pPr>
        <w:pStyle w:val="a5"/>
        <w:widowControl w:val="0"/>
        <w:spacing w:line="0" w:lineRule="atLeast"/>
        <w:ind w:left="0" w:firstLine="708"/>
        <w:jc w:val="both"/>
        <w:rPr>
          <w:sz w:val="28"/>
          <w:szCs w:val="28"/>
          <w:lang w:val="tt-RU"/>
        </w:rPr>
      </w:pPr>
      <w:r>
        <w:rPr>
          <w:sz w:val="28"/>
          <w:szCs w:val="28"/>
          <w:lang w:val="tt-RU"/>
        </w:rPr>
        <w:t>3.</w:t>
      </w:r>
      <w:r w:rsidR="00B770FD" w:rsidRPr="00B770FD">
        <w:rPr>
          <w:sz w:val="28"/>
          <w:szCs w:val="28"/>
          <w:lang w:val="tt-RU"/>
        </w:rPr>
        <w:t>Мониторинг нәтиҗәләре турында хисап</w:t>
      </w:r>
      <w:r w:rsidR="00B770FD">
        <w:rPr>
          <w:sz w:val="28"/>
          <w:szCs w:val="28"/>
          <w:lang w:val="tt-RU"/>
        </w:rPr>
        <w:t>татүбәндәге</w:t>
      </w:r>
      <w:r w:rsidR="00B770FD" w:rsidRPr="007066A1">
        <w:rPr>
          <w:sz w:val="28"/>
          <w:szCs w:val="28"/>
          <w:lang w:val="tt-RU"/>
        </w:rPr>
        <w:t>мәгълүмат</w:t>
      </w:r>
    </w:p>
    <w:p w:rsidR="00B770FD" w:rsidRPr="007066A1" w:rsidRDefault="00B770FD" w:rsidP="00713BF8">
      <w:pPr>
        <w:widowControl w:val="0"/>
        <w:spacing w:line="0" w:lineRule="atLeast"/>
        <w:jc w:val="both"/>
        <w:rPr>
          <w:sz w:val="28"/>
          <w:szCs w:val="28"/>
          <w:lang w:val="tt-RU"/>
        </w:rPr>
      </w:pPr>
      <w:r w:rsidRPr="007066A1">
        <w:rPr>
          <w:sz w:val="28"/>
          <w:szCs w:val="28"/>
          <w:lang w:val="tt-RU"/>
        </w:rPr>
        <w:t xml:space="preserve"> булырга тиеш:</w:t>
      </w:r>
    </w:p>
    <w:p w:rsidR="00B770FD" w:rsidRPr="00B770FD" w:rsidRDefault="00B770FD" w:rsidP="00713BF8">
      <w:pPr>
        <w:widowControl w:val="0"/>
        <w:spacing w:line="0" w:lineRule="atLeast"/>
        <w:jc w:val="both"/>
        <w:rPr>
          <w:sz w:val="28"/>
          <w:szCs w:val="28"/>
          <w:lang w:val="tt-RU"/>
        </w:rPr>
      </w:pPr>
      <w:r w:rsidRPr="00B770FD">
        <w:rPr>
          <w:sz w:val="28"/>
          <w:szCs w:val="28"/>
          <w:lang w:val="tt-RU"/>
        </w:rPr>
        <w:t>мониторинг үткәрү объекты турында;</w:t>
      </w:r>
    </w:p>
    <w:p w:rsidR="00B770FD" w:rsidRPr="00B770FD" w:rsidRDefault="00B770FD" w:rsidP="00713BF8">
      <w:pPr>
        <w:widowControl w:val="0"/>
        <w:spacing w:line="0" w:lineRule="atLeast"/>
        <w:jc w:val="both"/>
        <w:rPr>
          <w:sz w:val="28"/>
          <w:szCs w:val="28"/>
          <w:lang w:val="tt-RU"/>
        </w:rPr>
      </w:pPr>
      <w:r w:rsidRPr="00B770FD">
        <w:rPr>
          <w:sz w:val="28"/>
          <w:szCs w:val="28"/>
          <w:lang w:val="tt-RU"/>
        </w:rPr>
        <w:t>мониторинг үткәрү</w:t>
      </w:r>
      <w:r>
        <w:rPr>
          <w:sz w:val="28"/>
          <w:szCs w:val="28"/>
          <w:lang w:val="tt-RU"/>
        </w:rPr>
        <w:t>не</w:t>
      </w:r>
      <w:r w:rsidRPr="00B770FD">
        <w:rPr>
          <w:sz w:val="28"/>
          <w:szCs w:val="28"/>
          <w:lang w:val="tt-RU"/>
        </w:rPr>
        <w:t xml:space="preserve"> башкаручылары турында;</w:t>
      </w:r>
    </w:p>
    <w:p w:rsidR="00B770FD" w:rsidRDefault="00B770FD" w:rsidP="00713BF8">
      <w:pPr>
        <w:widowControl w:val="0"/>
        <w:spacing w:line="0" w:lineRule="atLeast"/>
        <w:jc w:val="both"/>
        <w:rPr>
          <w:sz w:val="28"/>
          <w:szCs w:val="28"/>
          <w:lang w:val="tt-RU"/>
        </w:rPr>
      </w:pPr>
      <w:r w:rsidRPr="00B770FD">
        <w:rPr>
          <w:sz w:val="28"/>
          <w:szCs w:val="28"/>
          <w:lang w:val="tt-RU"/>
        </w:rPr>
        <w:t xml:space="preserve">мониторинг үткәрү </w:t>
      </w:r>
      <w:r>
        <w:rPr>
          <w:sz w:val="28"/>
          <w:szCs w:val="28"/>
          <w:lang w:val="tt-RU"/>
        </w:rPr>
        <w:t>вакыты</w:t>
      </w:r>
      <w:r w:rsidRPr="00B770FD">
        <w:rPr>
          <w:sz w:val="28"/>
          <w:szCs w:val="28"/>
          <w:lang w:val="tt-RU"/>
        </w:rPr>
        <w:t xml:space="preserve"> турында;</w:t>
      </w:r>
    </w:p>
    <w:p w:rsidR="00B770FD" w:rsidRDefault="00B770FD" w:rsidP="00713BF8">
      <w:pPr>
        <w:widowControl w:val="0"/>
        <w:spacing w:line="0" w:lineRule="atLeast"/>
        <w:jc w:val="both"/>
        <w:rPr>
          <w:sz w:val="28"/>
          <w:szCs w:val="28"/>
          <w:lang w:val="tt-RU"/>
        </w:rPr>
      </w:pPr>
      <w:r w:rsidRPr="00B770FD">
        <w:rPr>
          <w:sz w:val="28"/>
          <w:szCs w:val="28"/>
          <w:lang w:val="tt-RU"/>
        </w:rPr>
        <w:t>хокукый җайга салу предметының кыскача характеристикасы, мониторинг үткәрү нигезләре.</w:t>
      </w:r>
    </w:p>
    <w:p w:rsidR="00B770FD" w:rsidRDefault="00713BF8" w:rsidP="00713BF8">
      <w:pPr>
        <w:pStyle w:val="a5"/>
        <w:widowControl w:val="0"/>
        <w:spacing w:line="0" w:lineRule="atLeast"/>
        <w:ind w:left="0" w:firstLine="708"/>
        <w:jc w:val="both"/>
        <w:rPr>
          <w:sz w:val="28"/>
          <w:szCs w:val="28"/>
          <w:lang w:val="tt-RU"/>
        </w:rPr>
      </w:pPr>
      <w:r>
        <w:rPr>
          <w:sz w:val="28"/>
          <w:szCs w:val="28"/>
          <w:lang w:val="tt-RU"/>
        </w:rPr>
        <w:t>3.1</w:t>
      </w:r>
      <w:r w:rsidR="00B770FD" w:rsidRPr="00B770FD">
        <w:rPr>
          <w:sz w:val="28"/>
          <w:szCs w:val="28"/>
          <w:lang w:val="tt-RU"/>
        </w:rPr>
        <w:t>Мониторинг нәтиҗәләре турында хисап</w:t>
      </w:r>
      <w:r w:rsidR="00920C3A">
        <w:rPr>
          <w:sz w:val="28"/>
          <w:szCs w:val="28"/>
          <w:lang w:val="tt-RU"/>
        </w:rPr>
        <w:t>та</w:t>
      </w:r>
      <w:r w:rsidR="00B770FD" w:rsidRPr="00B770FD">
        <w:rPr>
          <w:sz w:val="28"/>
          <w:szCs w:val="28"/>
          <w:lang w:val="tt-RU"/>
        </w:rPr>
        <w:t xml:space="preserve"> (мәгълүмат</w:t>
      </w:r>
      <w:r w:rsidR="00920C3A">
        <w:rPr>
          <w:sz w:val="28"/>
          <w:szCs w:val="28"/>
          <w:lang w:val="tt-RU"/>
        </w:rPr>
        <w:t>та</w:t>
      </w:r>
      <w:r w:rsidR="00B770FD" w:rsidRPr="00B770FD">
        <w:rPr>
          <w:sz w:val="28"/>
          <w:szCs w:val="28"/>
          <w:lang w:val="tt-RU"/>
        </w:rPr>
        <w:t xml:space="preserve">) </w:t>
      </w:r>
      <w:r w:rsidR="00920C3A">
        <w:rPr>
          <w:sz w:val="28"/>
          <w:szCs w:val="28"/>
          <w:lang w:val="tt-RU"/>
        </w:rPr>
        <w:t>түбәндәгеләр</w:t>
      </w:r>
      <w:r w:rsidR="007066A1">
        <w:rPr>
          <w:sz w:val="28"/>
          <w:szCs w:val="28"/>
          <w:lang w:val="tt-RU"/>
        </w:rPr>
        <w:t xml:space="preserve">булырга </w:t>
      </w:r>
      <w:r w:rsidR="00B770FD" w:rsidRPr="00B770FD">
        <w:rPr>
          <w:sz w:val="28"/>
          <w:szCs w:val="28"/>
          <w:lang w:val="tt-RU"/>
        </w:rPr>
        <w:t>мөмкин:</w:t>
      </w:r>
    </w:p>
    <w:p w:rsidR="00920C3A" w:rsidRDefault="00920C3A" w:rsidP="00713BF8">
      <w:pPr>
        <w:widowControl w:val="0"/>
        <w:spacing w:line="0" w:lineRule="atLeast"/>
        <w:jc w:val="both"/>
        <w:rPr>
          <w:sz w:val="28"/>
          <w:szCs w:val="28"/>
          <w:lang w:val="tt-RU"/>
        </w:rPr>
      </w:pPr>
      <w:r w:rsidRPr="00920C3A">
        <w:rPr>
          <w:sz w:val="28"/>
          <w:szCs w:val="28"/>
          <w:lang w:val="tt-RU"/>
        </w:rPr>
        <w:t>хокукый җайга салуның ачыкланган проблемалары турында мәгълүмат;</w:t>
      </w:r>
    </w:p>
    <w:p w:rsidR="00920C3A" w:rsidRDefault="00920C3A" w:rsidP="00713BF8">
      <w:pPr>
        <w:widowControl w:val="0"/>
        <w:spacing w:line="0" w:lineRule="atLeast"/>
        <w:jc w:val="both"/>
        <w:rPr>
          <w:sz w:val="28"/>
          <w:szCs w:val="28"/>
          <w:lang w:val="tt-RU"/>
        </w:rPr>
      </w:pPr>
      <w:r w:rsidRPr="00920C3A">
        <w:rPr>
          <w:sz w:val="28"/>
          <w:szCs w:val="28"/>
          <w:lang w:val="tt-RU"/>
        </w:rPr>
        <w:t xml:space="preserve">муниципаль актларга үзгәрешләр кертү һәм (яки) яңа муниципаль актларны кабул итү, </w:t>
      </w:r>
      <w:r>
        <w:rPr>
          <w:sz w:val="28"/>
          <w:szCs w:val="28"/>
          <w:lang w:val="tt-RU"/>
        </w:rPr>
        <w:t>гамәлдән</w:t>
      </w:r>
      <w:r w:rsidRPr="00920C3A">
        <w:rPr>
          <w:sz w:val="28"/>
          <w:szCs w:val="28"/>
          <w:lang w:val="tt-RU"/>
        </w:rPr>
        <w:t xml:space="preserve"> чыгару зарурлыгы турында тәкъдимнәр;</w:t>
      </w:r>
    </w:p>
    <w:p w:rsidR="00920C3A" w:rsidRDefault="00920C3A" w:rsidP="00713BF8">
      <w:pPr>
        <w:widowControl w:val="0"/>
        <w:spacing w:line="0" w:lineRule="atLeast"/>
        <w:jc w:val="both"/>
        <w:rPr>
          <w:sz w:val="28"/>
          <w:szCs w:val="28"/>
          <w:lang w:val="tt-RU"/>
        </w:rPr>
      </w:pPr>
      <w:r w:rsidRPr="00920C3A">
        <w:rPr>
          <w:sz w:val="28"/>
          <w:szCs w:val="28"/>
          <w:lang w:val="tt-RU"/>
        </w:rPr>
        <w:t>тиешле хокукый мөнәсәбәтләр өлкәсендә хокукый җайга салуны камилләштерүгә юнәлдерелгән</w:t>
      </w:r>
      <w:r>
        <w:rPr>
          <w:sz w:val="28"/>
          <w:szCs w:val="28"/>
          <w:lang w:val="tt-RU"/>
        </w:rPr>
        <w:t>,</w:t>
      </w:r>
      <w:r w:rsidRPr="00920C3A">
        <w:rPr>
          <w:sz w:val="28"/>
          <w:szCs w:val="28"/>
          <w:lang w:val="tt-RU"/>
        </w:rPr>
        <w:t xml:space="preserve"> мониторинг нәтиҗәләренә нигезләнгән</w:t>
      </w:r>
      <w:r>
        <w:rPr>
          <w:sz w:val="28"/>
          <w:szCs w:val="28"/>
          <w:lang w:val="tt-RU"/>
        </w:rPr>
        <w:t>,</w:t>
      </w:r>
      <w:r w:rsidRPr="00920C3A">
        <w:rPr>
          <w:sz w:val="28"/>
          <w:szCs w:val="28"/>
          <w:lang w:val="tt-RU"/>
        </w:rPr>
        <w:t xml:space="preserve"> башка нәтиҗәләр һәм тәкъдимнәр.</w:t>
      </w:r>
    </w:p>
    <w:p w:rsidR="00920C3A" w:rsidRDefault="00713BF8" w:rsidP="00713BF8">
      <w:pPr>
        <w:pStyle w:val="a5"/>
        <w:widowControl w:val="0"/>
        <w:spacing w:line="0" w:lineRule="atLeast"/>
        <w:ind w:left="0" w:firstLine="708"/>
        <w:jc w:val="both"/>
        <w:rPr>
          <w:sz w:val="28"/>
          <w:szCs w:val="28"/>
          <w:lang w:val="tt-RU"/>
        </w:rPr>
      </w:pPr>
      <w:r>
        <w:rPr>
          <w:sz w:val="28"/>
          <w:szCs w:val="28"/>
          <w:lang w:val="tt-RU"/>
        </w:rPr>
        <w:t>4.</w:t>
      </w:r>
      <w:r w:rsidR="00920C3A" w:rsidRPr="00920C3A">
        <w:rPr>
          <w:sz w:val="28"/>
          <w:szCs w:val="28"/>
          <w:lang w:val="tt-RU"/>
        </w:rPr>
        <w:t>Мониторинг нәтиҗәләре буенча кабат кабул ителгән муниципаль</w:t>
      </w:r>
    </w:p>
    <w:p w:rsidR="00920C3A" w:rsidRDefault="00920C3A" w:rsidP="00713BF8">
      <w:pPr>
        <w:widowControl w:val="0"/>
        <w:spacing w:line="0" w:lineRule="atLeast"/>
        <w:jc w:val="both"/>
        <w:rPr>
          <w:sz w:val="28"/>
          <w:szCs w:val="28"/>
          <w:lang w:val="tt-RU"/>
        </w:rPr>
      </w:pPr>
      <w:r w:rsidRPr="00920C3A">
        <w:rPr>
          <w:sz w:val="28"/>
          <w:szCs w:val="28"/>
          <w:lang w:val="tt-RU"/>
        </w:rPr>
        <w:t>актлар, законнар белән билгеләнгән тәртиптә һәм срокларда, Татарстан Республикасы муниципаль норматив хокукый актлары Регистрына кертү өчен җибәрелә.</w:t>
      </w:r>
    </w:p>
    <w:p w:rsidR="00920C3A" w:rsidRDefault="00920C3A" w:rsidP="00713BF8">
      <w:pPr>
        <w:widowControl w:val="0"/>
        <w:spacing w:line="0" w:lineRule="atLeast"/>
        <w:jc w:val="both"/>
        <w:rPr>
          <w:sz w:val="28"/>
          <w:szCs w:val="28"/>
          <w:lang w:val="tt-RU"/>
        </w:rPr>
      </w:pPr>
      <w:r w:rsidRPr="00920C3A">
        <w:rPr>
          <w:sz w:val="28"/>
          <w:szCs w:val="28"/>
          <w:lang w:val="tt-RU"/>
        </w:rPr>
        <w:t>Әлеге регистрга кертү өчен</w:t>
      </w:r>
      <w:r>
        <w:rPr>
          <w:sz w:val="28"/>
          <w:szCs w:val="28"/>
          <w:lang w:val="tt-RU"/>
        </w:rPr>
        <w:t xml:space="preserve"> анда булмаган</w:t>
      </w:r>
      <w:r w:rsidRPr="00920C3A">
        <w:rPr>
          <w:sz w:val="28"/>
          <w:szCs w:val="28"/>
          <w:lang w:val="tt-RU"/>
        </w:rPr>
        <w:t xml:space="preserve"> мониторинг нәтиҗәләре буенча ачыкланган муниципаль актлар җибәрелә</w:t>
      </w:r>
      <w:r>
        <w:rPr>
          <w:sz w:val="28"/>
          <w:szCs w:val="28"/>
          <w:lang w:val="tt-RU"/>
        </w:rPr>
        <w:t>.</w:t>
      </w:r>
    </w:p>
    <w:p w:rsidR="00B44665" w:rsidRDefault="00713BF8" w:rsidP="00713BF8">
      <w:pPr>
        <w:pStyle w:val="a5"/>
        <w:widowControl w:val="0"/>
        <w:spacing w:line="0" w:lineRule="atLeast"/>
        <w:ind w:left="0" w:firstLine="708"/>
        <w:jc w:val="both"/>
        <w:rPr>
          <w:sz w:val="28"/>
          <w:szCs w:val="28"/>
          <w:lang w:val="tt-RU"/>
        </w:rPr>
      </w:pPr>
      <w:r>
        <w:rPr>
          <w:sz w:val="28"/>
          <w:szCs w:val="28"/>
          <w:lang w:val="tt-RU"/>
        </w:rPr>
        <w:t>5.</w:t>
      </w:r>
      <w:r w:rsidR="00B44665" w:rsidRPr="00B44665">
        <w:rPr>
          <w:sz w:val="28"/>
          <w:szCs w:val="28"/>
          <w:lang w:val="tt-RU"/>
        </w:rPr>
        <w:t>Мониторинг нәтиҗәләре буенча норма чыгару процессын</w:t>
      </w:r>
    </w:p>
    <w:p w:rsidR="00920C3A" w:rsidRPr="00B44665" w:rsidRDefault="00B44665" w:rsidP="00713BF8">
      <w:pPr>
        <w:widowControl w:val="0"/>
        <w:spacing w:line="0" w:lineRule="atLeast"/>
        <w:jc w:val="both"/>
        <w:rPr>
          <w:sz w:val="28"/>
          <w:szCs w:val="28"/>
          <w:lang w:val="tt-RU"/>
        </w:rPr>
      </w:pPr>
      <w:r w:rsidRPr="00B44665">
        <w:rPr>
          <w:sz w:val="28"/>
          <w:szCs w:val="28"/>
          <w:lang w:val="tt-RU"/>
        </w:rPr>
        <w:t>камилләштерү буенча тәкъдимнәр әзерләнергә мөмкин.</w:t>
      </w:r>
    </w:p>
    <w:p w:rsidR="00B770FD" w:rsidRDefault="00B770FD" w:rsidP="00713BF8">
      <w:pPr>
        <w:widowControl w:val="0"/>
        <w:spacing w:line="0" w:lineRule="atLeast"/>
        <w:ind w:firstLine="709"/>
        <w:jc w:val="both"/>
        <w:rPr>
          <w:sz w:val="28"/>
          <w:szCs w:val="28"/>
          <w:lang w:val="tt-RU"/>
        </w:rPr>
      </w:pPr>
    </w:p>
    <w:p w:rsidR="00B770FD" w:rsidRPr="00B44665" w:rsidRDefault="00B44665" w:rsidP="00713BF8">
      <w:pPr>
        <w:widowControl w:val="0"/>
        <w:spacing w:line="0" w:lineRule="atLeast"/>
        <w:ind w:firstLine="709"/>
        <w:jc w:val="center"/>
        <w:rPr>
          <w:b/>
          <w:sz w:val="28"/>
          <w:szCs w:val="28"/>
          <w:lang w:val="tt-RU"/>
        </w:rPr>
      </w:pPr>
      <w:r w:rsidRPr="00B44665">
        <w:rPr>
          <w:b/>
          <w:sz w:val="28"/>
          <w:szCs w:val="28"/>
          <w:lang w:val="tt-RU"/>
        </w:rPr>
        <w:t>IV. Җаваплылык</w:t>
      </w:r>
    </w:p>
    <w:p w:rsidR="00B44665" w:rsidRDefault="00713BF8" w:rsidP="00713BF8">
      <w:pPr>
        <w:pStyle w:val="a5"/>
        <w:widowControl w:val="0"/>
        <w:spacing w:line="0" w:lineRule="atLeast"/>
        <w:ind w:left="0" w:firstLine="708"/>
        <w:jc w:val="both"/>
        <w:outlineLvl w:val="1"/>
        <w:rPr>
          <w:sz w:val="28"/>
          <w:szCs w:val="28"/>
          <w:lang w:val="tt-RU"/>
        </w:rPr>
      </w:pPr>
      <w:r>
        <w:rPr>
          <w:sz w:val="28"/>
          <w:szCs w:val="28"/>
          <w:lang w:val="tt-RU"/>
        </w:rPr>
        <w:t>1.</w:t>
      </w:r>
      <w:r w:rsidR="00B44665" w:rsidRPr="00B44665">
        <w:rPr>
          <w:sz w:val="28"/>
          <w:szCs w:val="28"/>
          <w:lang w:val="tt-RU"/>
        </w:rPr>
        <w:t>Мониторинг үткәрү һәм хокукый иҗат итү эшчәнлеге өчен җаваплы</w:t>
      </w:r>
    </w:p>
    <w:p w:rsidR="00CB38B1" w:rsidRDefault="00B44665" w:rsidP="00713BF8">
      <w:pPr>
        <w:widowControl w:val="0"/>
        <w:spacing w:line="0" w:lineRule="atLeast"/>
        <w:jc w:val="both"/>
        <w:outlineLvl w:val="1"/>
        <w:rPr>
          <w:sz w:val="28"/>
          <w:szCs w:val="28"/>
          <w:lang w:val="tt-RU"/>
        </w:rPr>
      </w:pPr>
      <w:r w:rsidRPr="00B44665">
        <w:rPr>
          <w:sz w:val="28"/>
          <w:szCs w:val="28"/>
          <w:lang w:val="tt-RU"/>
        </w:rPr>
        <w:t>затлар мониторингны оештыру өчен, шулай ук муниципаль актларны җирле үзидарә органнары карамагына караган хокукый җайга салу өлкәсендә федераль һәм республика законнарына туры китерүнең үз вакытында башкарылуы өчен шәхси (шул исәптән дисциплинар) җаваплылык тоталар.</w:t>
      </w:r>
    </w:p>
    <w:p w:rsidR="006E03D6" w:rsidRDefault="00713BF8" w:rsidP="00713BF8">
      <w:pPr>
        <w:pStyle w:val="a5"/>
        <w:widowControl w:val="0"/>
        <w:spacing w:line="0" w:lineRule="atLeast"/>
        <w:ind w:left="0" w:firstLine="708"/>
        <w:jc w:val="both"/>
        <w:outlineLvl w:val="1"/>
        <w:rPr>
          <w:sz w:val="28"/>
          <w:szCs w:val="28"/>
          <w:lang w:val="tt-RU"/>
        </w:rPr>
      </w:pPr>
      <w:r>
        <w:rPr>
          <w:sz w:val="28"/>
          <w:szCs w:val="28"/>
          <w:lang w:val="tt-RU"/>
        </w:rPr>
        <w:t>2.</w:t>
      </w:r>
      <w:r w:rsidR="00B44665" w:rsidRPr="00B44665">
        <w:rPr>
          <w:sz w:val="28"/>
          <w:szCs w:val="28"/>
          <w:lang w:val="tt-RU"/>
        </w:rPr>
        <w:t>Тискәре нәтиҗәләргә, шул исәптән гражданнарга, юридик затларга,</w:t>
      </w:r>
    </w:p>
    <w:p w:rsidR="00B44665" w:rsidRDefault="00B44665" w:rsidP="00713BF8">
      <w:pPr>
        <w:widowControl w:val="0"/>
        <w:spacing w:line="0" w:lineRule="atLeast"/>
        <w:jc w:val="both"/>
        <w:outlineLvl w:val="1"/>
        <w:rPr>
          <w:sz w:val="28"/>
          <w:szCs w:val="28"/>
          <w:lang w:val="tt-RU"/>
        </w:rPr>
      </w:pPr>
      <w:r w:rsidRPr="006E03D6">
        <w:rPr>
          <w:sz w:val="28"/>
          <w:szCs w:val="28"/>
          <w:lang w:val="tt-RU"/>
        </w:rPr>
        <w:t>җәмгыятькә һәм дәүләткә зыян китергән мониторинг нәтиҗәләре буенча гамәл</w:t>
      </w:r>
      <w:r w:rsidR="006E03D6" w:rsidRPr="006E03D6">
        <w:rPr>
          <w:sz w:val="28"/>
          <w:szCs w:val="28"/>
          <w:lang w:val="tt-RU"/>
        </w:rPr>
        <w:t xml:space="preserve"> </w:t>
      </w:r>
      <w:r w:rsidR="006E03D6" w:rsidRPr="006E03D6">
        <w:rPr>
          <w:sz w:val="28"/>
          <w:szCs w:val="28"/>
          <w:lang w:val="tt-RU"/>
        </w:rPr>
        <w:lastRenderedPageBreak/>
        <w:t xml:space="preserve">кылу </w:t>
      </w:r>
      <w:r w:rsidRPr="006E03D6">
        <w:rPr>
          <w:sz w:val="28"/>
          <w:szCs w:val="28"/>
          <w:lang w:val="tt-RU"/>
        </w:rPr>
        <w:t xml:space="preserve"> (гамәл кылмау) өчен закон нигезендә җирле үзидарә органнары җитәкчеләре җаваплы.</w:t>
      </w:r>
    </w:p>
    <w:p w:rsidR="006E03D6" w:rsidRDefault="006E03D6" w:rsidP="00713BF8">
      <w:pPr>
        <w:widowControl w:val="0"/>
        <w:spacing w:line="0" w:lineRule="atLeast"/>
        <w:jc w:val="both"/>
        <w:outlineLvl w:val="1"/>
        <w:rPr>
          <w:sz w:val="28"/>
          <w:szCs w:val="28"/>
          <w:lang w:val="tt-RU"/>
        </w:rPr>
      </w:pPr>
    </w:p>
    <w:p w:rsidR="006E03D6" w:rsidRDefault="006E03D6" w:rsidP="00713BF8">
      <w:pPr>
        <w:widowControl w:val="0"/>
        <w:spacing w:line="0" w:lineRule="atLeast"/>
        <w:jc w:val="both"/>
        <w:outlineLvl w:val="1"/>
        <w:rPr>
          <w:b/>
          <w:sz w:val="28"/>
          <w:szCs w:val="28"/>
          <w:lang w:val="tt-RU"/>
        </w:rPr>
      </w:pPr>
      <w:r w:rsidRPr="006E03D6">
        <w:rPr>
          <w:b/>
          <w:sz w:val="28"/>
          <w:szCs w:val="28"/>
          <w:lang w:val="tt-RU"/>
        </w:rPr>
        <w:t xml:space="preserve">Алексеевск муниципаль районы </w:t>
      </w:r>
    </w:p>
    <w:p w:rsidR="006E03D6" w:rsidRDefault="00E522BC" w:rsidP="00713BF8">
      <w:pPr>
        <w:widowControl w:val="0"/>
        <w:spacing w:line="0" w:lineRule="atLeast"/>
        <w:jc w:val="both"/>
        <w:outlineLvl w:val="1"/>
        <w:rPr>
          <w:b/>
          <w:sz w:val="28"/>
          <w:szCs w:val="28"/>
          <w:lang w:val="tt-RU"/>
        </w:rPr>
      </w:pPr>
      <w:r>
        <w:rPr>
          <w:b/>
          <w:sz w:val="28"/>
          <w:szCs w:val="28"/>
          <w:lang w:val="tt-RU"/>
        </w:rPr>
        <w:t>Ромодан</w:t>
      </w:r>
      <w:r w:rsidR="006E03D6" w:rsidRPr="006E03D6">
        <w:rPr>
          <w:b/>
          <w:sz w:val="28"/>
          <w:szCs w:val="28"/>
          <w:lang w:val="tt-RU"/>
        </w:rPr>
        <w:t xml:space="preserve"> авыл җирлеге башлыгы, </w:t>
      </w:r>
    </w:p>
    <w:p w:rsidR="00772526" w:rsidRPr="006E03D6" w:rsidRDefault="006E03D6" w:rsidP="00713BF8">
      <w:pPr>
        <w:widowControl w:val="0"/>
        <w:spacing w:line="0" w:lineRule="atLeast"/>
        <w:jc w:val="both"/>
        <w:outlineLvl w:val="1"/>
        <w:rPr>
          <w:b/>
          <w:sz w:val="28"/>
          <w:szCs w:val="28"/>
          <w:lang w:val="tt-RU"/>
        </w:rPr>
      </w:pPr>
      <w:r w:rsidRPr="006E03D6">
        <w:rPr>
          <w:b/>
          <w:sz w:val="28"/>
          <w:szCs w:val="28"/>
          <w:lang w:val="tt-RU"/>
        </w:rPr>
        <w:t>Совет рәисе</w:t>
      </w:r>
      <w:r w:rsidR="00713BF8">
        <w:rPr>
          <w:b/>
          <w:sz w:val="28"/>
          <w:szCs w:val="28"/>
          <w:lang w:val="tt-RU"/>
        </w:rPr>
        <w:t xml:space="preserve">                                                     </w:t>
      </w:r>
      <w:r w:rsidR="00E522BC">
        <w:rPr>
          <w:b/>
          <w:sz w:val="28"/>
          <w:szCs w:val="28"/>
          <w:lang w:val="tt-RU"/>
        </w:rPr>
        <w:t xml:space="preserve">                      И.А. Чекалина</w:t>
      </w:r>
    </w:p>
    <w:p w:rsidR="00772526" w:rsidRPr="0098483E" w:rsidRDefault="00772526" w:rsidP="00713BF8">
      <w:pPr>
        <w:widowControl w:val="0"/>
        <w:spacing w:line="0" w:lineRule="atLeast"/>
        <w:ind w:firstLine="709"/>
        <w:jc w:val="both"/>
        <w:rPr>
          <w:sz w:val="28"/>
          <w:szCs w:val="28"/>
        </w:rPr>
      </w:pPr>
    </w:p>
    <w:p w:rsidR="00CB38B1" w:rsidRDefault="00CB38B1" w:rsidP="00713BF8">
      <w:pPr>
        <w:widowControl w:val="0"/>
        <w:spacing w:line="0" w:lineRule="atLeast"/>
        <w:jc w:val="right"/>
        <w:outlineLvl w:val="1"/>
        <w:rPr>
          <w:sz w:val="28"/>
          <w:szCs w:val="28"/>
        </w:rPr>
      </w:pPr>
    </w:p>
    <w:p w:rsidR="00BA6744" w:rsidRPr="0098483E" w:rsidRDefault="00BA6744" w:rsidP="00713BF8">
      <w:pPr>
        <w:widowControl w:val="0"/>
        <w:spacing w:line="0" w:lineRule="atLeast"/>
        <w:jc w:val="right"/>
        <w:outlineLvl w:val="1"/>
        <w:rPr>
          <w:sz w:val="28"/>
          <w:szCs w:val="28"/>
        </w:rPr>
      </w:pPr>
    </w:p>
    <w:p w:rsidR="007F317A" w:rsidRDefault="007F317A" w:rsidP="005C3E97">
      <w:pPr>
        <w:tabs>
          <w:tab w:val="left" w:pos="5954"/>
          <w:tab w:val="left" w:pos="7088"/>
          <w:tab w:val="right" w:pos="9638"/>
        </w:tabs>
        <w:ind w:left="7088"/>
        <w:jc w:val="right"/>
        <w:rPr>
          <w:sz w:val="28"/>
          <w:szCs w:val="28"/>
        </w:rPr>
      </w:pPr>
      <w:bookmarkStart w:id="1" w:name="_GoBack"/>
      <w:bookmarkEnd w:id="1"/>
    </w:p>
    <w:sectPr w:rsidR="007F317A" w:rsidSect="00713BF8">
      <w:headerReference w:type="even" r:id="rId9"/>
      <w:headerReference w:type="default" r:id="rId10"/>
      <w:footerReference w:type="first" r:id="rId11"/>
      <w:pgSz w:w="11906" w:h="16838"/>
      <w:pgMar w:top="284" w:right="850" w:bottom="568"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D3B" w:rsidRDefault="00E85D3B" w:rsidP="00C5636A">
      <w:r>
        <w:separator/>
      </w:r>
    </w:p>
  </w:endnote>
  <w:endnote w:type="continuationSeparator" w:id="1">
    <w:p w:rsidR="00E85D3B" w:rsidRDefault="00E85D3B" w:rsidP="00C56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9E" w:rsidRDefault="004C4BF6">
    <w:pPr>
      <w:pStyle w:val="aa"/>
      <w:jc w:val="right"/>
    </w:pPr>
    <w:r>
      <w:fldChar w:fldCharType="begin"/>
    </w:r>
    <w:r w:rsidR="00881C9C">
      <w:instrText>PAGE   \* MERGEFORMAT</w:instrText>
    </w:r>
    <w:r>
      <w:fldChar w:fldCharType="separate"/>
    </w:r>
    <w:r w:rsidR="00E9199E">
      <w:rPr>
        <w:noProof/>
      </w:rPr>
      <w:t>1</w:t>
    </w:r>
    <w:r>
      <w:rPr>
        <w:noProof/>
      </w:rPr>
      <w:fldChar w:fldCharType="end"/>
    </w:r>
  </w:p>
  <w:p w:rsidR="00E9199E" w:rsidRDefault="00E919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D3B" w:rsidRDefault="00E85D3B" w:rsidP="00C5636A">
      <w:r>
        <w:separator/>
      </w:r>
    </w:p>
  </w:footnote>
  <w:footnote w:type="continuationSeparator" w:id="1">
    <w:p w:rsidR="00E85D3B" w:rsidRDefault="00E85D3B" w:rsidP="00C5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9E" w:rsidRDefault="004C4BF6" w:rsidP="00A17CD3">
    <w:pPr>
      <w:pStyle w:val="a8"/>
      <w:framePr w:wrap="around" w:vAnchor="text" w:hAnchor="margin" w:xAlign="center" w:y="1"/>
      <w:rPr>
        <w:rStyle w:val="af3"/>
      </w:rPr>
    </w:pPr>
    <w:r>
      <w:rPr>
        <w:rStyle w:val="af3"/>
      </w:rPr>
      <w:fldChar w:fldCharType="begin"/>
    </w:r>
    <w:r w:rsidR="00E9199E">
      <w:rPr>
        <w:rStyle w:val="af3"/>
      </w:rPr>
      <w:instrText xml:space="preserve">PAGE  </w:instrText>
    </w:r>
    <w:r>
      <w:rPr>
        <w:rStyle w:val="af3"/>
      </w:rPr>
      <w:fldChar w:fldCharType="end"/>
    </w:r>
  </w:p>
  <w:p w:rsidR="00E9199E" w:rsidRDefault="00E9199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9E" w:rsidRDefault="00E9199E" w:rsidP="003241AA">
    <w:pPr>
      <w:pStyle w:val="a8"/>
      <w:framePr w:wrap="around" w:vAnchor="text" w:hAnchor="margin" w:xAlign="center" w:y="1"/>
      <w:rPr>
        <w:rStyle w:val="af3"/>
      </w:rPr>
    </w:pPr>
  </w:p>
  <w:p w:rsidR="00E9199E" w:rsidRDefault="00E9199E" w:rsidP="00713BF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D3"/>
    <w:multiLevelType w:val="hybridMultilevel"/>
    <w:tmpl w:val="8B3C17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0340217"/>
    <w:multiLevelType w:val="hybridMultilevel"/>
    <w:tmpl w:val="2FCE6ED2"/>
    <w:lvl w:ilvl="0" w:tplc="71041CD2">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595833"/>
    <w:multiLevelType w:val="hybridMultilevel"/>
    <w:tmpl w:val="15D277FE"/>
    <w:lvl w:ilvl="0" w:tplc="552CF7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2743B04"/>
    <w:multiLevelType w:val="multilevel"/>
    <w:tmpl w:val="98A0DD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05B07222"/>
    <w:multiLevelType w:val="multilevel"/>
    <w:tmpl w:val="C716526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077828B6"/>
    <w:multiLevelType w:val="hybridMultilevel"/>
    <w:tmpl w:val="33606ED2"/>
    <w:lvl w:ilvl="0" w:tplc="9E6E86A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1E7D13"/>
    <w:multiLevelType w:val="hybridMultilevel"/>
    <w:tmpl w:val="444690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CF53925"/>
    <w:multiLevelType w:val="hybridMultilevel"/>
    <w:tmpl w:val="DF72A192"/>
    <w:lvl w:ilvl="0" w:tplc="7BE8D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284486"/>
    <w:multiLevelType w:val="hybridMultilevel"/>
    <w:tmpl w:val="CA14F2A8"/>
    <w:lvl w:ilvl="0" w:tplc="159E9E5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6324C5"/>
    <w:multiLevelType w:val="multilevel"/>
    <w:tmpl w:val="0A3C18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27950FF"/>
    <w:multiLevelType w:val="hybridMultilevel"/>
    <w:tmpl w:val="01F8F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13292D5C"/>
    <w:multiLevelType w:val="hybridMultilevel"/>
    <w:tmpl w:val="76344990"/>
    <w:lvl w:ilvl="0" w:tplc="AE7EC48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4B19F2"/>
    <w:multiLevelType w:val="hybridMultilevel"/>
    <w:tmpl w:val="122EEA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2CB257F8"/>
    <w:multiLevelType w:val="multilevel"/>
    <w:tmpl w:val="2EFE3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E727DE1"/>
    <w:multiLevelType w:val="multilevel"/>
    <w:tmpl w:val="28C6A908"/>
    <w:lvl w:ilvl="0">
      <w:start w:val="1"/>
      <w:numFmt w:val="decimal"/>
      <w:lvlText w:val="%1."/>
      <w:lvlJc w:val="left"/>
      <w:pPr>
        <w:tabs>
          <w:tab w:val="num" w:pos="720"/>
        </w:tabs>
        <w:ind w:left="720" w:hanging="36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348F15AD"/>
    <w:multiLevelType w:val="hybridMultilevel"/>
    <w:tmpl w:val="8DF093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3E8E1F35"/>
    <w:multiLevelType w:val="hybridMultilevel"/>
    <w:tmpl w:val="24E2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463EB"/>
    <w:multiLevelType w:val="hybridMultilevel"/>
    <w:tmpl w:val="81C87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001D3"/>
    <w:multiLevelType w:val="hybridMultilevel"/>
    <w:tmpl w:val="916208AE"/>
    <w:lvl w:ilvl="0" w:tplc="70CA7AB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49C25C99"/>
    <w:multiLevelType w:val="multilevel"/>
    <w:tmpl w:val="602ABED6"/>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4A2E7804"/>
    <w:multiLevelType w:val="hybridMultilevel"/>
    <w:tmpl w:val="19DA10B2"/>
    <w:lvl w:ilvl="0" w:tplc="30B0577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53425DC1"/>
    <w:multiLevelType w:val="hybridMultilevel"/>
    <w:tmpl w:val="E0640702"/>
    <w:lvl w:ilvl="0" w:tplc="5B0C5E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7D59EA"/>
    <w:multiLevelType w:val="hybridMultilevel"/>
    <w:tmpl w:val="571417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5F022671"/>
    <w:multiLevelType w:val="multilevel"/>
    <w:tmpl w:val="E6E0B7B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6C891D5F"/>
    <w:multiLevelType w:val="multilevel"/>
    <w:tmpl w:val="F2E86172"/>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D6A4191"/>
    <w:multiLevelType w:val="hybridMultilevel"/>
    <w:tmpl w:val="94CE27BC"/>
    <w:lvl w:ilvl="0" w:tplc="22F0D92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090169E"/>
    <w:multiLevelType w:val="hybridMultilevel"/>
    <w:tmpl w:val="C76297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727C5749"/>
    <w:multiLevelType w:val="multilevel"/>
    <w:tmpl w:val="19C2686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8">
    <w:nsid w:val="75DC57FE"/>
    <w:multiLevelType w:val="multilevel"/>
    <w:tmpl w:val="08783BE8"/>
    <w:lvl w:ilvl="0">
      <w:start w:val="1"/>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77E27B9C"/>
    <w:multiLevelType w:val="hybridMultilevel"/>
    <w:tmpl w:val="937EDB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F5EEC"/>
    <w:multiLevelType w:val="hybridMultilevel"/>
    <w:tmpl w:val="8F204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FA53BE0"/>
    <w:multiLevelType w:val="multilevel"/>
    <w:tmpl w:val="93AEE4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3"/>
  </w:num>
  <w:num w:numId="2">
    <w:abstractNumId w:val="31"/>
  </w:num>
  <w:num w:numId="3">
    <w:abstractNumId w:val="19"/>
  </w:num>
  <w:num w:numId="4">
    <w:abstractNumId w:val="23"/>
  </w:num>
  <w:num w:numId="5">
    <w:abstractNumId w:val="4"/>
  </w:num>
  <w:num w:numId="6">
    <w:abstractNumId w:val="22"/>
  </w:num>
  <w:num w:numId="7">
    <w:abstractNumId w:val="10"/>
  </w:num>
  <w:num w:numId="8">
    <w:abstractNumId w:val="11"/>
  </w:num>
  <w:num w:numId="9">
    <w:abstractNumId w:val="6"/>
  </w:num>
  <w:num w:numId="10">
    <w:abstractNumId w:val="30"/>
  </w:num>
  <w:num w:numId="11">
    <w:abstractNumId w:val="12"/>
  </w:num>
  <w:num w:numId="12">
    <w:abstractNumId w:val="0"/>
  </w:num>
  <w:num w:numId="13">
    <w:abstractNumId w:val="26"/>
  </w:num>
  <w:num w:numId="14">
    <w:abstractNumId w:val="15"/>
  </w:num>
  <w:num w:numId="15">
    <w:abstractNumId w:val="13"/>
  </w:num>
  <w:num w:numId="16">
    <w:abstractNumId w:val="20"/>
  </w:num>
  <w:num w:numId="17">
    <w:abstractNumId w:val="27"/>
  </w:num>
  <w:num w:numId="18">
    <w:abstractNumId w:val="25"/>
  </w:num>
  <w:num w:numId="19">
    <w:abstractNumId w:val="14"/>
  </w:num>
  <w:num w:numId="20">
    <w:abstractNumId w:val="28"/>
  </w:num>
  <w:num w:numId="21">
    <w:abstractNumId w:val="24"/>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18"/>
  </w:num>
  <w:num w:numId="27">
    <w:abstractNumId w:val="29"/>
  </w:num>
  <w:num w:numId="28">
    <w:abstractNumId w:val="21"/>
  </w:num>
  <w:num w:numId="29">
    <w:abstractNumId w:val="7"/>
  </w:num>
  <w:num w:numId="30">
    <w:abstractNumId w:val="16"/>
  </w:num>
  <w:num w:numId="31">
    <w:abstractNumId w:val="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00D7"/>
    <w:rsid w:val="00003223"/>
    <w:rsid w:val="00027CF8"/>
    <w:rsid w:val="000341DD"/>
    <w:rsid w:val="00035E3F"/>
    <w:rsid w:val="00062478"/>
    <w:rsid w:val="00064FEC"/>
    <w:rsid w:val="00071039"/>
    <w:rsid w:val="00075B04"/>
    <w:rsid w:val="00080C62"/>
    <w:rsid w:val="00087F64"/>
    <w:rsid w:val="00090DA3"/>
    <w:rsid w:val="00091CB6"/>
    <w:rsid w:val="000976C8"/>
    <w:rsid w:val="000A0BA2"/>
    <w:rsid w:val="000A1C8B"/>
    <w:rsid w:val="000B49CD"/>
    <w:rsid w:val="000C617D"/>
    <w:rsid w:val="000F248D"/>
    <w:rsid w:val="000F7D0C"/>
    <w:rsid w:val="0010388D"/>
    <w:rsid w:val="00107D70"/>
    <w:rsid w:val="00110284"/>
    <w:rsid w:val="00113096"/>
    <w:rsid w:val="00123187"/>
    <w:rsid w:val="001302B0"/>
    <w:rsid w:val="00134772"/>
    <w:rsid w:val="001409D7"/>
    <w:rsid w:val="00140E8A"/>
    <w:rsid w:val="001469B7"/>
    <w:rsid w:val="00146A1E"/>
    <w:rsid w:val="00154557"/>
    <w:rsid w:val="001635F3"/>
    <w:rsid w:val="0016622A"/>
    <w:rsid w:val="00170D2C"/>
    <w:rsid w:val="00172858"/>
    <w:rsid w:val="00173AC8"/>
    <w:rsid w:val="001846AA"/>
    <w:rsid w:val="00186812"/>
    <w:rsid w:val="00186B8B"/>
    <w:rsid w:val="001922D3"/>
    <w:rsid w:val="00196C19"/>
    <w:rsid w:val="001A53FB"/>
    <w:rsid w:val="001B6CF0"/>
    <w:rsid w:val="001C5838"/>
    <w:rsid w:val="001D06A8"/>
    <w:rsid w:val="001E0669"/>
    <w:rsid w:val="001F350C"/>
    <w:rsid w:val="001F73A0"/>
    <w:rsid w:val="001F77E5"/>
    <w:rsid w:val="002007E9"/>
    <w:rsid w:val="0021491E"/>
    <w:rsid w:val="00214F4E"/>
    <w:rsid w:val="00217445"/>
    <w:rsid w:val="00223D2D"/>
    <w:rsid w:val="002254AD"/>
    <w:rsid w:val="00234C62"/>
    <w:rsid w:val="00241D5D"/>
    <w:rsid w:val="0025587E"/>
    <w:rsid w:val="0026270C"/>
    <w:rsid w:val="002634CE"/>
    <w:rsid w:val="00271361"/>
    <w:rsid w:val="002776C8"/>
    <w:rsid w:val="00280B66"/>
    <w:rsid w:val="00284246"/>
    <w:rsid w:val="0029080A"/>
    <w:rsid w:val="00291B9D"/>
    <w:rsid w:val="00297932"/>
    <w:rsid w:val="002A1584"/>
    <w:rsid w:val="002A2145"/>
    <w:rsid w:val="002A221C"/>
    <w:rsid w:val="002B00F9"/>
    <w:rsid w:val="002B1F4E"/>
    <w:rsid w:val="002B6021"/>
    <w:rsid w:val="002C302B"/>
    <w:rsid w:val="002D33DA"/>
    <w:rsid w:val="002D3F2D"/>
    <w:rsid w:val="002D47A1"/>
    <w:rsid w:val="002D7C63"/>
    <w:rsid w:val="002E13A8"/>
    <w:rsid w:val="002E33F0"/>
    <w:rsid w:val="002E37D9"/>
    <w:rsid w:val="002F6C5C"/>
    <w:rsid w:val="00306871"/>
    <w:rsid w:val="003140D2"/>
    <w:rsid w:val="003164D1"/>
    <w:rsid w:val="003305CA"/>
    <w:rsid w:val="00331BAA"/>
    <w:rsid w:val="00333B2E"/>
    <w:rsid w:val="0033678B"/>
    <w:rsid w:val="00336ADB"/>
    <w:rsid w:val="003428A2"/>
    <w:rsid w:val="00346400"/>
    <w:rsid w:val="00347591"/>
    <w:rsid w:val="00347F7D"/>
    <w:rsid w:val="00355A4A"/>
    <w:rsid w:val="00362FBF"/>
    <w:rsid w:val="00366A3E"/>
    <w:rsid w:val="003677E8"/>
    <w:rsid w:val="00371691"/>
    <w:rsid w:val="00372A0B"/>
    <w:rsid w:val="00377FF9"/>
    <w:rsid w:val="0039359D"/>
    <w:rsid w:val="003A4AF7"/>
    <w:rsid w:val="003D2552"/>
    <w:rsid w:val="003E0313"/>
    <w:rsid w:val="003E4C02"/>
    <w:rsid w:val="003F79C4"/>
    <w:rsid w:val="004015E5"/>
    <w:rsid w:val="00403EFD"/>
    <w:rsid w:val="00404B35"/>
    <w:rsid w:val="00413328"/>
    <w:rsid w:val="004175CA"/>
    <w:rsid w:val="0042593B"/>
    <w:rsid w:val="00430640"/>
    <w:rsid w:val="00430BD0"/>
    <w:rsid w:val="00431C66"/>
    <w:rsid w:val="00432D80"/>
    <w:rsid w:val="00435DAA"/>
    <w:rsid w:val="00446BD9"/>
    <w:rsid w:val="00450E40"/>
    <w:rsid w:val="00452826"/>
    <w:rsid w:val="00454276"/>
    <w:rsid w:val="00462A21"/>
    <w:rsid w:val="00466280"/>
    <w:rsid w:val="00472EC1"/>
    <w:rsid w:val="004769B4"/>
    <w:rsid w:val="004808E3"/>
    <w:rsid w:val="00481480"/>
    <w:rsid w:val="00484374"/>
    <w:rsid w:val="00484621"/>
    <w:rsid w:val="00490A08"/>
    <w:rsid w:val="004A00D5"/>
    <w:rsid w:val="004A37F0"/>
    <w:rsid w:val="004B0ED2"/>
    <w:rsid w:val="004B5082"/>
    <w:rsid w:val="004C4BF6"/>
    <w:rsid w:val="004C54AD"/>
    <w:rsid w:val="004D1C91"/>
    <w:rsid w:val="004E4413"/>
    <w:rsid w:val="004E4631"/>
    <w:rsid w:val="004E5CB4"/>
    <w:rsid w:val="004F16FD"/>
    <w:rsid w:val="004F5FB2"/>
    <w:rsid w:val="005019DC"/>
    <w:rsid w:val="00502B30"/>
    <w:rsid w:val="0050685E"/>
    <w:rsid w:val="005143B6"/>
    <w:rsid w:val="00516805"/>
    <w:rsid w:val="00517854"/>
    <w:rsid w:val="00530426"/>
    <w:rsid w:val="00560C8E"/>
    <w:rsid w:val="005654D3"/>
    <w:rsid w:val="00571F15"/>
    <w:rsid w:val="0057416F"/>
    <w:rsid w:val="0058147F"/>
    <w:rsid w:val="00585668"/>
    <w:rsid w:val="00585A63"/>
    <w:rsid w:val="0059040C"/>
    <w:rsid w:val="0059259F"/>
    <w:rsid w:val="00594F32"/>
    <w:rsid w:val="005A6054"/>
    <w:rsid w:val="005C38ED"/>
    <w:rsid w:val="005C3E97"/>
    <w:rsid w:val="005C51E8"/>
    <w:rsid w:val="005D0EBC"/>
    <w:rsid w:val="005D2E9E"/>
    <w:rsid w:val="005E177C"/>
    <w:rsid w:val="005E511E"/>
    <w:rsid w:val="005E73F8"/>
    <w:rsid w:val="005F2C2B"/>
    <w:rsid w:val="005F47AC"/>
    <w:rsid w:val="005F71E8"/>
    <w:rsid w:val="005F7C83"/>
    <w:rsid w:val="006012D6"/>
    <w:rsid w:val="00603018"/>
    <w:rsid w:val="00626851"/>
    <w:rsid w:val="00626A05"/>
    <w:rsid w:val="00626D06"/>
    <w:rsid w:val="006435D1"/>
    <w:rsid w:val="006504B6"/>
    <w:rsid w:val="00651816"/>
    <w:rsid w:val="00660FFE"/>
    <w:rsid w:val="00662795"/>
    <w:rsid w:val="00670184"/>
    <w:rsid w:val="00675F4C"/>
    <w:rsid w:val="00677F41"/>
    <w:rsid w:val="0068126C"/>
    <w:rsid w:val="00692DFE"/>
    <w:rsid w:val="00694632"/>
    <w:rsid w:val="006A5EDF"/>
    <w:rsid w:val="006B08D4"/>
    <w:rsid w:val="006B63E2"/>
    <w:rsid w:val="006B68F9"/>
    <w:rsid w:val="006D2A42"/>
    <w:rsid w:val="006D39B6"/>
    <w:rsid w:val="006D66C4"/>
    <w:rsid w:val="006D6D62"/>
    <w:rsid w:val="006E03D6"/>
    <w:rsid w:val="006E114A"/>
    <w:rsid w:val="00700A4A"/>
    <w:rsid w:val="007066A1"/>
    <w:rsid w:val="0070728B"/>
    <w:rsid w:val="00711611"/>
    <w:rsid w:val="00713BF8"/>
    <w:rsid w:val="00714F0E"/>
    <w:rsid w:val="0073230F"/>
    <w:rsid w:val="0074509E"/>
    <w:rsid w:val="0074751B"/>
    <w:rsid w:val="007531B6"/>
    <w:rsid w:val="007551AD"/>
    <w:rsid w:val="007558B3"/>
    <w:rsid w:val="00756C29"/>
    <w:rsid w:val="00772526"/>
    <w:rsid w:val="00780E0E"/>
    <w:rsid w:val="00782F89"/>
    <w:rsid w:val="007831C2"/>
    <w:rsid w:val="00785828"/>
    <w:rsid w:val="007A0150"/>
    <w:rsid w:val="007B2EA0"/>
    <w:rsid w:val="007B6F00"/>
    <w:rsid w:val="007C1356"/>
    <w:rsid w:val="007C2F68"/>
    <w:rsid w:val="007C7944"/>
    <w:rsid w:val="007E33ED"/>
    <w:rsid w:val="007E77A3"/>
    <w:rsid w:val="007F317A"/>
    <w:rsid w:val="00807D20"/>
    <w:rsid w:val="00811DBA"/>
    <w:rsid w:val="00815F2F"/>
    <w:rsid w:val="0081632F"/>
    <w:rsid w:val="0082111B"/>
    <w:rsid w:val="00823E61"/>
    <w:rsid w:val="008250E5"/>
    <w:rsid w:val="00833C94"/>
    <w:rsid w:val="00833FE3"/>
    <w:rsid w:val="008404CE"/>
    <w:rsid w:val="00842AEE"/>
    <w:rsid w:val="00843500"/>
    <w:rsid w:val="00847A80"/>
    <w:rsid w:val="00861C44"/>
    <w:rsid w:val="008731DC"/>
    <w:rsid w:val="008735A9"/>
    <w:rsid w:val="00880F6B"/>
    <w:rsid w:val="00881C9C"/>
    <w:rsid w:val="00884268"/>
    <w:rsid w:val="008947DF"/>
    <w:rsid w:val="008947FE"/>
    <w:rsid w:val="008B1BEA"/>
    <w:rsid w:val="008B642C"/>
    <w:rsid w:val="008B6B70"/>
    <w:rsid w:val="008C0803"/>
    <w:rsid w:val="008C0E33"/>
    <w:rsid w:val="008C4139"/>
    <w:rsid w:val="008C7096"/>
    <w:rsid w:val="008E3393"/>
    <w:rsid w:val="008E5B13"/>
    <w:rsid w:val="008F1FA9"/>
    <w:rsid w:val="008F3A96"/>
    <w:rsid w:val="00903DFD"/>
    <w:rsid w:val="00906391"/>
    <w:rsid w:val="0090743E"/>
    <w:rsid w:val="00912E68"/>
    <w:rsid w:val="00920C3A"/>
    <w:rsid w:val="0092529B"/>
    <w:rsid w:val="00927CC7"/>
    <w:rsid w:val="00927E30"/>
    <w:rsid w:val="00932B39"/>
    <w:rsid w:val="009374EB"/>
    <w:rsid w:val="009544D1"/>
    <w:rsid w:val="00960988"/>
    <w:rsid w:val="00972CA6"/>
    <w:rsid w:val="009835E6"/>
    <w:rsid w:val="00985BD6"/>
    <w:rsid w:val="00986AAC"/>
    <w:rsid w:val="00990E97"/>
    <w:rsid w:val="00996C9B"/>
    <w:rsid w:val="00997A39"/>
    <w:rsid w:val="009A1C2C"/>
    <w:rsid w:val="009B1571"/>
    <w:rsid w:val="009B171C"/>
    <w:rsid w:val="009B681B"/>
    <w:rsid w:val="009B70D3"/>
    <w:rsid w:val="009B7DFF"/>
    <w:rsid w:val="009C1C86"/>
    <w:rsid w:val="009C766A"/>
    <w:rsid w:val="009C7FD4"/>
    <w:rsid w:val="009D3667"/>
    <w:rsid w:val="009D7F6D"/>
    <w:rsid w:val="009E11ED"/>
    <w:rsid w:val="009F45D4"/>
    <w:rsid w:val="00A06CBD"/>
    <w:rsid w:val="00A22B56"/>
    <w:rsid w:val="00A57668"/>
    <w:rsid w:val="00A57C6F"/>
    <w:rsid w:val="00A75951"/>
    <w:rsid w:val="00A83625"/>
    <w:rsid w:val="00A90901"/>
    <w:rsid w:val="00A94A3A"/>
    <w:rsid w:val="00A96A50"/>
    <w:rsid w:val="00AA39E3"/>
    <w:rsid w:val="00AA4895"/>
    <w:rsid w:val="00AB0AB3"/>
    <w:rsid w:val="00AB215E"/>
    <w:rsid w:val="00AB70F4"/>
    <w:rsid w:val="00AC3821"/>
    <w:rsid w:val="00AC3D78"/>
    <w:rsid w:val="00AC4907"/>
    <w:rsid w:val="00AC7B57"/>
    <w:rsid w:val="00AD2BE9"/>
    <w:rsid w:val="00AD5E35"/>
    <w:rsid w:val="00AD75D1"/>
    <w:rsid w:val="00AF1EEB"/>
    <w:rsid w:val="00B128A6"/>
    <w:rsid w:val="00B16527"/>
    <w:rsid w:val="00B17AA4"/>
    <w:rsid w:val="00B20DA4"/>
    <w:rsid w:val="00B37841"/>
    <w:rsid w:val="00B41C00"/>
    <w:rsid w:val="00B44665"/>
    <w:rsid w:val="00B51E30"/>
    <w:rsid w:val="00B62871"/>
    <w:rsid w:val="00B72C90"/>
    <w:rsid w:val="00B74CE8"/>
    <w:rsid w:val="00B770FD"/>
    <w:rsid w:val="00B77748"/>
    <w:rsid w:val="00B85B92"/>
    <w:rsid w:val="00B93181"/>
    <w:rsid w:val="00BA6744"/>
    <w:rsid w:val="00BB547B"/>
    <w:rsid w:val="00BB7B25"/>
    <w:rsid w:val="00BC7995"/>
    <w:rsid w:val="00BD4A0A"/>
    <w:rsid w:val="00BD68E9"/>
    <w:rsid w:val="00BE0602"/>
    <w:rsid w:val="00BE5B7C"/>
    <w:rsid w:val="00BE689A"/>
    <w:rsid w:val="00BE7F9F"/>
    <w:rsid w:val="00BF0D86"/>
    <w:rsid w:val="00C002A9"/>
    <w:rsid w:val="00C0199F"/>
    <w:rsid w:val="00C04D46"/>
    <w:rsid w:val="00C11504"/>
    <w:rsid w:val="00C11DB3"/>
    <w:rsid w:val="00C21124"/>
    <w:rsid w:val="00C21307"/>
    <w:rsid w:val="00C24D89"/>
    <w:rsid w:val="00C307C3"/>
    <w:rsid w:val="00C31918"/>
    <w:rsid w:val="00C458AC"/>
    <w:rsid w:val="00C5378A"/>
    <w:rsid w:val="00C5636A"/>
    <w:rsid w:val="00C57FD7"/>
    <w:rsid w:val="00C653F6"/>
    <w:rsid w:val="00C66D2E"/>
    <w:rsid w:val="00C74229"/>
    <w:rsid w:val="00C77EF6"/>
    <w:rsid w:val="00C800D7"/>
    <w:rsid w:val="00C838DF"/>
    <w:rsid w:val="00C87632"/>
    <w:rsid w:val="00C9520D"/>
    <w:rsid w:val="00CA1550"/>
    <w:rsid w:val="00CA3A9A"/>
    <w:rsid w:val="00CB0B33"/>
    <w:rsid w:val="00CB1F53"/>
    <w:rsid w:val="00CB2F96"/>
    <w:rsid w:val="00CB38B1"/>
    <w:rsid w:val="00CC0105"/>
    <w:rsid w:val="00CC5843"/>
    <w:rsid w:val="00CD052A"/>
    <w:rsid w:val="00CE287C"/>
    <w:rsid w:val="00CE6D61"/>
    <w:rsid w:val="00CE7012"/>
    <w:rsid w:val="00CF0B11"/>
    <w:rsid w:val="00CF6FE8"/>
    <w:rsid w:val="00D03C72"/>
    <w:rsid w:val="00D04145"/>
    <w:rsid w:val="00D056D2"/>
    <w:rsid w:val="00D1268E"/>
    <w:rsid w:val="00D13373"/>
    <w:rsid w:val="00D153FF"/>
    <w:rsid w:val="00D20641"/>
    <w:rsid w:val="00D217D2"/>
    <w:rsid w:val="00D23B22"/>
    <w:rsid w:val="00D250F5"/>
    <w:rsid w:val="00D2526E"/>
    <w:rsid w:val="00D2700E"/>
    <w:rsid w:val="00D35B1C"/>
    <w:rsid w:val="00D373B7"/>
    <w:rsid w:val="00D40821"/>
    <w:rsid w:val="00D47A98"/>
    <w:rsid w:val="00D52FB6"/>
    <w:rsid w:val="00D60967"/>
    <w:rsid w:val="00D62F9C"/>
    <w:rsid w:val="00D70744"/>
    <w:rsid w:val="00D80956"/>
    <w:rsid w:val="00D81F7C"/>
    <w:rsid w:val="00D84251"/>
    <w:rsid w:val="00DA1470"/>
    <w:rsid w:val="00DA4720"/>
    <w:rsid w:val="00DB2CF6"/>
    <w:rsid w:val="00DB4A22"/>
    <w:rsid w:val="00DB5176"/>
    <w:rsid w:val="00DB6CB1"/>
    <w:rsid w:val="00DC280E"/>
    <w:rsid w:val="00DC2AF9"/>
    <w:rsid w:val="00DC665D"/>
    <w:rsid w:val="00DD06C3"/>
    <w:rsid w:val="00DD3823"/>
    <w:rsid w:val="00DD5E7F"/>
    <w:rsid w:val="00DE6767"/>
    <w:rsid w:val="00DE7DEB"/>
    <w:rsid w:val="00DF0B21"/>
    <w:rsid w:val="00DF4298"/>
    <w:rsid w:val="00E029C7"/>
    <w:rsid w:val="00E06AB2"/>
    <w:rsid w:val="00E06EC4"/>
    <w:rsid w:val="00E2743C"/>
    <w:rsid w:val="00E27813"/>
    <w:rsid w:val="00E27A6E"/>
    <w:rsid w:val="00E351CB"/>
    <w:rsid w:val="00E3520F"/>
    <w:rsid w:val="00E36247"/>
    <w:rsid w:val="00E4435B"/>
    <w:rsid w:val="00E522BC"/>
    <w:rsid w:val="00E53DF9"/>
    <w:rsid w:val="00E60622"/>
    <w:rsid w:val="00E726F6"/>
    <w:rsid w:val="00E85C92"/>
    <w:rsid w:val="00E85D3B"/>
    <w:rsid w:val="00E86BF2"/>
    <w:rsid w:val="00E90907"/>
    <w:rsid w:val="00E90EDE"/>
    <w:rsid w:val="00E9199E"/>
    <w:rsid w:val="00EA099A"/>
    <w:rsid w:val="00EA3E91"/>
    <w:rsid w:val="00EA4BD2"/>
    <w:rsid w:val="00ED1D18"/>
    <w:rsid w:val="00ED31C5"/>
    <w:rsid w:val="00EF1A04"/>
    <w:rsid w:val="00EF32F3"/>
    <w:rsid w:val="00EF7B79"/>
    <w:rsid w:val="00F01B9A"/>
    <w:rsid w:val="00F10149"/>
    <w:rsid w:val="00F10D5A"/>
    <w:rsid w:val="00F1701A"/>
    <w:rsid w:val="00F2261C"/>
    <w:rsid w:val="00F2383D"/>
    <w:rsid w:val="00F255B2"/>
    <w:rsid w:val="00F274CE"/>
    <w:rsid w:val="00F30E15"/>
    <w:rsid w:val="00F3130B"/>
    <w:rsid w:val="00F32A92"/>
    <w:rsid w:val="00F43411"/>
    <w:rsid w:val="00F61B09"/>
    <w:rsid w:val="00F63DDD"/>
    <w:rsid w:val="00F72A21"/>
    <w:rsid w:val="00F765CE"/>
    <w:rsid w:val="00F96D5E"/>
    <w:rsid w:val="00FA43ED"/>
    <w:rsid w:val="00FB1F52"/>
    <w:rsid w:val="00FB47AE"/>
    <w:rsid w:val="00FC3F50"/>
    <w:rsid w:val="00FC78DB"/>
    <w:rsid w:val="00FE4059"/>
    <w:rsid w:val="00FE61DD"/>
    <w:rsid w:val="00FF6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2E"/>
    <w:rPr>
      <w:rFonts w:ascii="Times New Roman" w:eastAsia="Times New Roman" w:hAnsi="Times New Roman"/>
      <w:sz w:val="24"/>
      <w:szCs w:val="24"/>
    </w:rPr>
  </w:style>
  <w:style w:type="paragraph" w:styleId="1">
    <w:name w:val="heading 1"/>
    <w:basedOn w:val="a"/>
    <w:next w:val="a"/>
    <w:link w:val="10"/>
    <w:qFormat/>
    <w:locked/>
    <w:rsid w:val="00E9199E"/>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locked/>
    <w:rsid w:val="006B08D4"/>
    <w:pPr>
      <w:keepNext/>
      <w:spacing w:line="360" w:lineRule="auto"/>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D2E"/>
    <w:pPr>
      <w:spacing w:before="100" w:beforeAutospacing="1" w:after="115"/>
    </w:pPr>
    <w:rPr>
      <w:color w:val="000000"/>
    </w:rPr>
  </w:style>
  <w:style w:type="character" w:styleId="a4">
    <w:name w:val="Hyperlink"/>
    <w:uiPriority w:val="99"/>
    <w:rsid w:val="00C66D2E"/>
    <w:rPr>
      <w:rFonts w:cs="Times New Roman"/>
      <w:color w:val="0000FF"/>
      <w:u w:val="single"/>
    </w:rPr>
  </w:style>
  <w:style w:type="paragraph" w:styleId="a5">
    <w:name w:val="List Paragraph"/>
    <w:basedOn w:val="a"/>
    <w:uiPriority w:val="34"/>
    <w:qFormat/>
    <w:rsid w:val="00CE6D61"/>
    <w:pPr>
      <w:ind w:left="720"/>
      <w:contextualSpacing/>
    </w:pPr>
  </w:style>
  <w:style w:type="paragraph" w:customStyle="1" w:styleId="ConsPlusNormal">
    <w:name w:val="ConsPlusNormal"/>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link w:val="a6"/>
    <w:uiPriority w:val="99"/>
    <w:semiHidden/>
    <w:locked/>
    <w:rsid w:val="006D66C4"/>
    <w:rPr>
      <w:rFonts w:ascii="Tahoma" w:hAnsi="Tahoma" w:cs="Times New Roman"/>
      <w:sz w:val="16"/>
      <w:lang w:eastAsia="ru-RU"/>
    </w:rPr>
  </w:style>
  <w:style w:type="paragraph" w:styleId="a8">
    <w:name w:val="header"/>
    <w:basedOn w:val="a"/>
    <w:link w:val="a9"/>
    <w:rsid w:val="00C5636A"/>
    <w:pPr>
      <w:tabs>
        <w:tab w:val="center" w:pos="4677"/>
        <w:tab w:val="right" w:pos="9355"/>
      </w:tabs>
    </w:pPr>
  </w:style>
  <w:style w:type="character" w:customStyle="1" w:styleId="a9">
    <w:name w:val="Верхний колонтитул Знак"/>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link w:val="aa"/>
    <w:uiPriority w:val="99"/>
    <w:locked/>
    <w:rsid w:val="00C5636A"/>
    <w:rPr>
      <w:rFonts w:ascii="Times New Roman" w:hAnsi="Times New Roman" w:cs="Times New Roman"/>
      <w:sz w:val="24"/>
    </w:rPr>
  </w:style>
  <w:style w:type="table" w:styleId="ac">
    <w:name w:val="Table Grid"/>
    <w:basedOn w:val="a1"/>
    <w:uiPriority w:val="99"/>
    <w:locked/>
    <w:rsid w:val="005E7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F73A0"/>
    <w:pPr>
      <w:ind w:left="567"/>
    </w:pPr>
    <w:rPr>
      <w:szCs w:val="20"/>
    </w:rPr>
  </w:style>
  <w:style w:type="character" w:customStyle="1" w:styleId="ae">
    <w:name w:val="Основной текст с отступом Знак"/>
    <w:link w:val="ad"/>
    <w:locked/>
    <w:rsid w:val="001F73A0"/>
    <w:rPr>
      <w:rFonts w:ascii="Times New Roman" w:hAnsi="Times New Roman" w:cs="Times New Roman"/>
      <w:sz w:val="24"/>
    </w:rPr>
  </w:style>
  <w:style w:type="paragraph" w:styleId="af">
    <w:name w:val="Body Text"/>
    <w:basedOn w:val="a"/>
    <w:link w:val="af0"/>
    <w:uiPriority w:val="99"/>
    <w:unhideWhenUsed/>
    <w:rsid w:val="00C77EF6"/>
    <w:pPr>
      <w:spacing w:after="120"/>
    </w:pPr>
  </w:style>
  <w:style w:type="character" w:customStyle="1" w:styleId="af0">
    <w:name w:val="Основной текст Знак"/>
    <w:link w:val="af"/>
    <w:uiPriority w:val="99"/>
    <w:rsid w:val="00C77EF6"/>
    <w:rPr>
      <w:rFonts w:ascii="Times New Roman" w:eastAsia="Times New Roman" w:hAnsi="Times New Roman"/>
      <w:sz w:val="24"/>
      <w:szCs w:val="24"/>
    </w:rPr>
  </w:style>
  <w:style w:type="character" w:customStyle="1" w:styleId="af1">
    <w:name w:val="Основной текст_"/>
    <w:basedOn w:val="a0"/>
    <w:link w:val="17"/>
    <w:rsid w:val="00815F2F"/>
    <w:rPr>
      <w:sz w:val="27"/>
      <w:szCs w:val="27"/>
      <w:shd w:val="clear" w:color="auto" w:fill="FFFFFF"/>
    </w:rPr>
  </w:style>
  <w:style w:type="paragraph" w:customStyle="1" w:styleId="17">
    <w:name w:val="Основной текст17"/>
    <w:basedOn w:val="a"/>
    <w:link w:val="af1"/>
    <w:rsid w:val="00815F2F"/>
    <w:pPr>
      <w:shd w:val="clear" w:color="auto" w:fill="FFFFFF"/>
      <w:spacing w:line="298" w:lineRule="exact"/>
      <w:ind w:hanging="340"/>
    </w:pPr>
    <w:rPr>
      <w:rFonts w:ascii="Calibri" w:eastAsia="Calibri" w:hAnsi="Calibri"/>
      <w:sz w:val="27"/>
      <w:szCs w:val="27"/>
    </w:rPr>
  </w:style>
  <w:style w:type="character" w:customStyle="1" w:styleId="11">
    <w:name w:val="Основной текст11"/>
    <w:basedOn w:val="af1"/>
    <w:rsid w:val="00815F2F"/>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
    <w:name w:val="Основной текст12"/>
    <w:basedOn w:val="af1"/>
    <w:rsid w:val="00815F2F"/>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f1"/>
    <w:rsid w:val="00815F2F"/>
    <w:rPr>
      <w:b w:val="0"/>
      <w:bCs w:val="0"/>
      <w:i w:val="0"/>
      <w:iCs w:val="0"/>
      <w:smallCaps w:val="0"/>
      <w:strike w:val="0"/>
      <w:spacing w:val="0"/>
      <w:sz w:val="27"/>
      <w:szCs w:val="27"/>
      <w:shd w:val="clear" w:color="auto" w:fill="FFFFFF"/>
    </w:rPr>
  </w:style>
  <w:style w:type="character" w:customStyle="1" w:styleId="14">
    <w:name w:val="Основной текст14"/>
    <w:basedOn w:val="af1"/>
    <w:rsid w:val="00815F2F"/>
    <w:rPr>
      <w:b w:val="0"/>
      <w:bCs w:val="0"/>
      <w:i w:val="0"/>
      <w:iCs w:val="0"/>
      <w:smallCaps w:val="0"/>
      <w:strike w:val="0"/>
      <w:spacing w:val="0"/>
      <w:sz w:val="27"/>
      <w:szCs w:val="27"/>
      <w:shd w:val="clear" w:color="auto" w:fill="FFFFFF"/>
    </w:rPr>
  </w:style>
  <w:style w:type="character" w:customStyle="1" w:styleId="af2">
    <w:name w:val="Основной текст + Полужирный"/>
    <w:basedOn w:val="af1"/>
    <w:rsid w:val="00815F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5">
    <w:name w:val="Основной текст15"/>
    <w:basedOn w:val="af1"/>
    <w:rsid w:val="00815F2F"/>
    <w:rPr>
      <w:b w:val="0"/>
      <w:bCs w:val="0"/>
      <w:i w:val="0"/>
      <w:iCs w:val="0"/>
      <w:smallCaps w:val="0"/>
      <w:strike w:val="0"/>
      <w:spacing w:val="0"/>
      <w:sz w:val="27"/>
      <w:szCs w:val="27"/>
      <w:shd w:val="clear" w:color="auto" w:fill="FFFFFF"/>
    </w:rPr>
  </w:style>
  <w:style w:type="character" w:customStyle="1" w:styleId="16">
    <w:name w:val="Основной текст16"/>
    <w:basedOn w:val="af1"/>
    <w:rsid w:val="00815F2F"/>
    <w:rPr>
      <w:b w:val="0"/>
      <w:bCs w:val="0"/>
      <w:i w:val="0"/>
      <w:iCs w:val="0"/>
      <w:smallCaps w:val="0"/>
      <w:strike w:val="0"/>
      <w:spacing w:val="0"/>
      <w:sz w:val="27"/>
      <w:szCs w:val="27"/>
      <w:shd w:val="clear" w:color="auto" w:fill="FFFFFF"/>
    </w:rPr>
  </w:style>
  <w:style w:type="character" w:customStyle="1" w:styleId="10">
    <w:name w:val="Заголовок 1 Знак"/>
    <w:basedOn w:val="a0"/>
    <w:link w:val="1"/>
    <w:rsid w:val="00E9199E"/>
    <w:rPr>
      <w:rFonts w:ascii="Arial" w:eastAsia="Times New Roman" w:hAnsi="Arial"/>
      <w:b/>
      <w:bCs/>
      <w:color w:val="000080"/>
    </w:rPr>
  </w:style>
  <w:style w:type="character" w:styleId="af3">
    <w:name w:val="page number"/>
    <w:basedOn w:val="a0"/>
    <w:rsid w:val="00E9199E"/>
  </w:style>
  <w:style w:type="paragraph" w:styleId="af4">
    <w:name w:val="endnote text"/>
    <w:basedOn w:val="a"/>
    <w:link w:val="af5"/>
    <w:unhideWhenUsed/>
    <w:rsid w:val="00331BAA"/>
    <w:pPr>
      <w:ind w:firstLine="709"/>
      <w:jc w:val="both"/>
    </w:pPr>
    <w:rPr>
      <w:rFonts w:ascii="Calibri" w:hAnsi="Calibri"/>
      <w:sz w:val="20"/>
      <w:szCs w:val="20"/>
      <w:lang w:eastAsia="en-US"/>
    </w:rPr>
  </w:style>
  <w:style w:type="character" w:customStyle="1" w:styleId="af5">
    <w:name w:val="Текст концевой сноски Знак"/>
    <w:basedOn w:val="a0"/>
    <w:link w:val="af4"/>
    <w:rsid w:val="00331BAA"/>
    <w:rPr>
      <w:rFonts w:eastAsia="Times New Roman"/>
      <w:lang w:eastAsia="en-US"/>
    </w:rPr>
  </w:style>
  <w:style w:type="character" w:styleId="af6">
    <w:name w:val="endnote reference"/>
    <w:unhideWhenUsed/>
    <w:rsid w:val="00331BAA"/>
    <w:rPr>
      <w:vertAlign w:val="superscript"/>
    </w:rPr>
  </w:style>
  <w:style w:type="character" w:customStyle="1" w:styleId="20">
    <w:name w:val="Заголовок 2 Знак"/>
    <w:basedOn w:val="a0"/>
    <w:link w:val="2"/>
    <w:rsid w:val="006B08D4"/>
    <w:rPr>
      <w:rFonts w:ascii="Times New Roman" w:eastAsia="Times New Roman" w:hAnsi="Times New Roman"/>
      <w:b/>
      <w:sz w:val="24"/>
    </w:rPr>
  </w:style>
  <w:style w:type="paragraph" w:styleId="af7">
    <w:name w:val="footnote text"/>
    <w:basedOn w:val="a"/>
    <w:link w:val="af8"/>
    <w:uiPriority w:val="99"/>
    <w:unhideWhenUsed/>
    <w:rsid w:val="00CB38B1"/>
    <w:pPr>
      <w:ind w:firstLine="567"/>
      <w:jc w:val="both"/>
    </w:pPr>
    <w:rPr>
      <w:rFonts w:ascii="Arial" w:hAnsi="Arial"/>
      <w:sz w:val="20"/>
      <w:szCs w:val="20"/>
    </w:rPr>
  </w:style>
  <w:style w:type="character" w:customStyle="1" w:styleId="af8">
    <w:name w:val="Текст сноски Знак"/>
    <w:basedOn w:val="a0"/>
    <w:link w:val="af7"/>
    <w:uiPriority w:val="99"/>
    <w:rsid w:val="00CB38B1"/>
    <w:rPr>
      <w:rFonts w:ascii="Arial" w:eastAsia="Times New Roman" w:hAnsi="Arial"/>
    </w:rPr>
  </w:style>
  <w:style w:type="character" w:styleId="af9">
    <w:name w:val="footnote reference"/>
    <w:uiPriority w:val="99"/>
    <w:unhideWhenUsed/>
    <w:rsid w:val="00CB38B1"/>
    <w:rPr>
      <w:vertAlign w:val="superscript"/>
    </w:rPr>
  </w:style>
  <w:style w:type="paragraph" w:styleId="21">
    <w:name w:val="Body Text 2"/>
    <w:basedOn w:val="a"/>
    <w:link w:val="22"/>
    <w:uiPriority w:val="99"/>
    <w:semiHidden/>
    <w:unhideWhenUsed/>
    <w:rsid w:val="00772526"/>
    <w:pPr>
      <w:spacing w:after="120" w:line="480" w:lineRule="auto"/>
    </w:pPr>
  </w:style>
  <w:style w:type="character" w:customStyle="1" w:styleId="22">
    <w:name w:val="Основной текст 2 Знак"/>
    <w:basedOn w:val="a0"/>
    <w:link w:val="21"/>
    <w:uiPriority w:val="99"/>
    <w:semiHidden/>
    <w:rsid w:val="00772526"/>
    <w:rPr>
      <w:rFonts w:ascii="Times New Roman" w:eastAsia="Times New Roman" w:hAnsi="Times New Roman"/>
      <w:sz w:val="24"/>
      <w:szCs w:val="24"/>
    </w:rPr>
  </w:style>
  <w:style w:type="paragraph" w:customStyle="1" w:styleId="formattext">
    <w:name w:val="formattext"/>
    <w:basedOn w:val="a"/>
    <w:rsid w:val="004E5C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D2E"/>
    <w:pPr>
      <w:spacing w:before="100" w:beforeAutospacing="1" w:after="115"/>
    </w:pPr>
    <w:rPr>
      <w:color w:val="000000"/>
    </w:rPr>
  </w:style>
  <w:style w:type="character" w:styleId="a4">
    <w:name w:val="Hyperlink"/>
    <w:uiPriority w:val="99"/>
    <w:rsid w:val="00C66D2E"/>
    <w:rPr>
      <w:rFonts w:cs="Times New Roman"/>
      <w:color w:val="0000FF"/>
      <w:u w:val="single"/>
    </w:rPr>
  </w:style>
  <w:style w:type="paragraph" w:styleId="a5">
    <w:name w:val="List Paragraph"/>
    <w:basedOn w:val="a"/>
    <w:uiPriority w:val="34"/>
    <w:qFormat/>
    <w:rsid w:val="00CE6D61"/>
    <w:pPr>
      <w:ind w:left="720"/>
      <w:contextualSpacing/>
    </w:pPr>
  </w:style>
  <w:style w:type="paragraph" w:customStyle="1" w:styleId="ConsPlusNormal">
    <w:name w:val="ConsPlusNormal"/>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link w:val="a6"/>
    <w:uiPriority w:val="99"/>
    <w:semiHidden/>
    <w:locked/>
    <w:rsid w:val="006D66C4"/>
    <w:rPr>
      <w:rFonts w:ascii="Tahoma" w:hAnsi="Tahoma" w:cs="Times New Roman"/>
      <w:sz w:val="16"/>
      <w:lang w:eastAsia="ru-RU"/>
    </w:rPr>
  </w:style>
  <w:style w:type="paragraph" w:styleId="a8">
    <w:name w:val="header"/>
    <w:basedOn w:val="a"/>
    <w:link w:val="a9"/>
    <w:uiPriority w:val="99"/>
    <w:rsid w:val="00C5636A"/>
    <w:pPr>
      <w:tabs>
        <w:tab w:val="center" w:pos="4677"/>
        <w:tab w:val="right" w:pos="9355"/>
      </w:tabs>
    </w:pPr>
  </w:style>
  <w:style w:type="character" w:customStyle="1" w:styleId="a9">
    <w:name w:val="Верхний колонтитул Знак"/>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link w:val="aa"/>
    <w:uiPriority w:val="99"/>
    <w:locked/>
    <w:rsid w:val="00C5636A"/>
    <w:rPr>
      <w:rFonts w:ascii="Times New Roman" w:hAnsi="Times New Roman" w:cs="Times New Roman"/>
      <w:sz w:val="24"/>
    </w:rPr>
  </w:style>
  <w:style w:type="table" w:styleId="ac">
    <w:name w:val="Table Grid"/>
    <w:basedOn w:val="a1"/>
    <w:uiPriority w:val="99"/>
    <w:locked/>
    <w:rsid w:val="005E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1F73A0"/>
    <w:pPr>
      <w:ind w:left="567"/>
    </w:pPr>
    <w:rPr>
      <w:szCs w:val="20"/>
    </w:rPr>
  </w:style>
  <w:style w:type="character" w:customStyle="1" w:styleId="ae">
    <w:name w:val="Основной текст с отступом Знак"/>
    <w:link w:val="ad"/>
    <w:uiPriority w:val="99"/>
    <w:locked/>
    <w:rsid w:val="001F73A0"/>
    <w:rPr>
      <w:rFonts w:ascii="Times New Roman" w:hAnsi="Times New Roman" w:cs="Times New Roman"/>
      <w:sz w:val="24"/>
    </w:rPr>
  </w:style>
  <w:style w:type="paragraph" w:styleId="af">
    <w:name w:val="Body Text"/>
    <w:basedOn w:val="a"/>
    <w:link w:val="af0"/>
    <w:uiPriority w:val="99"/>
    <w:unhideWhenUsed/>
    <w:rsid w:val="00C77EF6"/>
    <w:pPr>
      <w:spacing w:after="120"/>
    </w:pPr>
  </w:style>
  <w:style w:type="character" w:customStyle="1" w:styleId="af0">
    <w:name w:val="Основной текст Знак"/>
    <w:link w:val="af"/>
    <w:uiPriority w:val="99"/>
    <w:rsid w:val="00C77EF6"/>
    <w:rPr>
      <w:rFonts w:ascii="Times New Roman" w:eastAsia="Times New Roman" w:hAnsi="Times New Roman"/>
      <w:sz w:val="24"/>
      <w:szCs w:val="24"/>
    </w:rPr>
  </w:style>
  <w:style w:type="character" w:customStyle="1" w:styleId="af1">
    <w:name w:val="Основной текст_"/>
    <w:basedOn w:val="a0"/>
    <w:link w:val="17"/>
    <w:rsid w:val="00815F2F"/>
    <w:rPr>
      <w:sz w:val="27"/>
      <w:szCs w:val="27"/>
      <w:shd w:val="clear" w:color="auto" w:fill="FFFFFF"/>
    </w:rPr>
  </w:style>
  <w:style w:type="paragraph" w:customStyle="1" w:styleId="17">
    <w:name w:val="Основной текст17"/>
    <w:basedOn w:val="a"/>
    <w:link w:val="af1"/>
    <w:rsid w:val="00815F2F"/>
    <w:pPr>
      <w:shd w:val="clear" w:color="auto" w:fill="FFFFFF"/>
      <w:spacing w:line="298" w:lineRule="exact"/>
      <w:ind w:hanging="340"/>
    </w:pPr>
    <w:rPr>
      <w:rFonts w:ascii="Calibri" w:eastAsia="Calibri" w:hAnsi="Calibri"/>
      <w:sz w:val="27"/>
      <w:szCs w:val="27"/>
    </w:rPr>
  </w:style>
  <w:style w:type="character" w:customStyle="1" w:styleId="11">
    <w:name w:val="Основной текст11"/>
    <w:basedOn w:val="af1"/>
    <w:rsid w:val="00815F2F"/>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
    <w:name w:val="Основной текст12"/>
    <w:basedOn w:val="af1"/>
    <w:rsid w:val="00815F2F"/>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f1"/>
    <w:rsid w:val="00815F2F"/>
    <w:rPr>
      <w:b w:val="0"/>
      <w:bCs w:val="0"/>
      <w:i w:val="0"/>
      <w:iCs w:val="0"/>
      <w:smallCaps w:val="0"/>
      <w:strike w:val="0"/>
      <w:spacing w:val="0"/>
      <w:sz w:val="27"/>
      <w:szCs w:val="27"/>
      <w:shd w:val="clear" w:color="auto" w:fill="FFFFFF"/>
    </w:rPr>
  </w:style>
  <w:style w:type="character" w:customStyle="1" w:styleId="14">
    <w:name w:val="Основной текст14"/>
    <w:basedOn w:val="af1"/>
    <w:rsid w:val="00815F2F"/>
    <w:rPr>
      <w:b w:val="0"/>
      <w:bCs w:val="0"/>
      <w:i w:val="0"/>
      <w:iCs w:val="0"/>
      <w:smallCaps w:val="0"/>
      <w:strike w:val="0"/>
      <w:spacing w:val="0"/>
      <w:sz w:val="27"/>
      <w:szCs w:val="27"/>
      <w:shd w:val="clear" w:color="auto" w:fill="FFFFFF"/>
    </w:rPr>
  </w:style>
  <w:style w:type="character" w:customStyle="1" w:styleId="af2">
    <w:name w:val="Основной текст + Полужирный"/>
    <w:basedOn w:val="af1"/>
    <w:rsid w:val="00815F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5">
    <w:name w:val="Основной текст15"/>
    <w:basedOn w:val="af1"/>
    <w:rsid w:val="00815F2F"/>
    <w:rPr>
      <w:b w:val="0"/>
      <w:bCs w:val="0"/>
      <w:i w:val="0"/>
      <w:iCs w:val="0"/>
      <w:smallCaps w:val="0"/>
      <w:strike w:val="0"/>
      <w:spacing w:val="0"/>
      <w:sz w:val="27"/>
      <w:szCs w:val="27"/>
      <w:shd w:val="clear" w:color="auto" w:fill="FFFFFF"/>
    </w:rPr>
  </w:style>
  <w:style w:type="character" w:customStyle="1" w:styleId="16">
    <w:name w:val="Основной текст16"/>
    <w:basedOn w:val="af1"/>
    <w:rsid w:val="00815F2F"/>
    <w:rPr>
      <w:b w:val="0"/>
      <w:bCs w:val="0"/>
      <w:i w:val="0"/>
      <w:iCs w:val="0"/>
      <w:smallCaps w:val="0"/>
      <w:strike w:val="0"/>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62686865">
      <w:bodyDiv w:val="1"/>
      <w:marLeft w:val="0"/>
      <w:marRight w:val="0"/>
      <w:marTop w:val="0"/>
      <w:marBottom w:val="0"/>
      <w:divBdr>
        <w:top w:val="none" w:sz="0" w:space="0" w:color="auto"/>
        <w:left w:val="none" w:sz="0" w:space="0" w:color="auto"/>
        <w:bottom w:val="none" w:sz="0" w:space="0" w:color="auto"/>
        <w:right w:val="none" w:sz="0" w:space="0" w:color="auto"/>
      </w:divBdr>
    </w:div>
    <w:div w:id="757409835">
      <w:bodyDiv w:val="1"/>
      <w:marLeft w:val="0"/>
      <w:marRight w:val="0"/>
      <w:marTop w:val="0"/>
      <w:marBottom w:val="0"/>
      <w:divBdr>
        <w:top w:val="none" w:sz="0" w:space="0" w:color="auto"/>
        <w:left w:val="none" w:sz="0" w:space="0" w:color="auto"/>
        <w:bottom w:val="none" w:sz="0" w:space="0" w:color="auto"/>
        <w:right w:val="none" w:sz="0" w:space="0" w:color="auto"/>
      </w:divBdr>
    </w:div>
    <w:div w:id="969020158">
      <w:bodyDiv w:val="1"/>
      <w:marLeft w:val="0"/>
      <w:marRight w:val="0"/>
      <w:marTop w:val="0"/>
      <w:marBottom w:val="0"/>
      <w:divBdr>
        <w:top w:val="none" w:sz="0" w:space="0" w:color="auto"/>
        <w:left w:val="none" w:sz="0" w:space="0" w:color="auto"/>
        <w:bottom w:val="none" w:sz="0" w:space="0" w:color="auto"/>
        <w:right w:val="none" w:sz="0" w:space="0" w:color="auto"/>
      </w:divBdr>
    </w:div>
    <w:div w:id="1297829869">
      <w:marLeft w:val="0"/>
      <w:marRight w:val="0"/>
      <w:marTop w:val="0"/>
      <w:marBottom w:val="0"/>
      <w:divBdr>
        <w:top w:val="none" w:sz="0" w:space="0" w:color="auto"/>
        <w:left w:val="none" w:sz="0" w:space="0" w:color="auto"/>
        <w:bottom w:val="none" w:sz="0" w:space="0" w:color="auto"/>
        <w:right w:val="none" w:sz="0" w:space="0" w:color="auto"/>
      </w:divBdr>
    </w:div>
    <w:div w:id="1297829870">
      <w:marLeft w:val="0"/>
      <w:marRight w:val="0"/>
      <w:marTop w:val="0"/>
      <w:marBottom w:val="0"/>
      <w:divBdr>
        <w:top w:val="none" w:sz="0" w:space="0" w:color="auto"/>
        <w:left w:val="none" w:sz="0" w:space="0" w:color="auto"/>
        <w:bottom w:val="none" w:sz="0" w:space="0" w:color="auto"/>
        <w:right w:val="none" w:sz="0" w:space="0" w:color="auto"/>
      </w:divBdr>
    </w:div>
    <w:div w:id="1701469449">
      <w:bodyDiv w:val="1"/>
      <w:marLeft w:val="0"/>
      <w:marRight w:val="0"/>
      <w:marTop w:val="0"/>
      <w:marBottom w:val="0"/>
      <w:divBdr>
        <w:top w:val="none" w:sz="0" w:space="0" w:color="auto"/>
        <w:left w:val="none" w:sz="0" w:space="0" w:color="auto"/>
        <w:bottom w:val="none" w:sz="0" w:space="0" w:color="auto"/>
        <w:right w:val="none" w:sz="0" w:space="0" w:color="auto"/>
      </w:divBdr>
    </w:div>
    <w:div w:id="1958901294">
      <w:bodyDiv w:val="1"/>
      <w:marLeft w:val="0"/>
      <w:marRight w:val="0"/>
      <w:marTop w:val="0"/>
      <w:marBottom w:val="0"/>
      <w:divBdr>
        <w:top w:val="none" w:sz="0" w:space="0" w:color="auto"/>
        <w:left w:val="none" w:sz="0" w:space="0" w:color="auto"/>
        <w:bottom w:val="none" w:sz="0" w:space="0" w:color="auto"/>
        <w:right w:val="none" w:sz="0" w:space="0" w:color="auto"/>
      </w:divBdr>
    </w:div>
    <w:div w:id="2017417403">
      <w:bodyDiv w:val="1"/>
      <w:marLeft w:val="0"/>
      <w:marRight w:val="0"/>
      <w:marTop w:val="0"/>
      <w:marBottom w:val="0"/>
      <w:divBdr>
        <w:top w:val="none" w:sz="0" w:space="0" w:color="auto"/>
        <w:left w:val="none" w:sz="0" w:space="0" w:color="auto"/>
        <w:bottom w:val="none" w:sz="0" w:space="0" w:color="auto"/>
        <w:right w:val="none" w:sz="0" w:space="0" w:color="auto"/>
      </w:divBdr>
    </w:div>
    <w:div w:id="21431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E07B-DB33-4C80-A0FD-DBF982FD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cp:lastModifiedBy>
  <cp:revision>50</cp:revision>
  <cp:lastPrinted>2019-03-26T09:06:00Z</cp:lastPrinted>
  <dcterms:created xsi:type="dcterms:W3CDTF">2017-12-05T12:24:00Z</dcterms:created>
  <dcterms:modified xsi:type="dcterms:W3CDTF">2019-03-26T09:06:00Z</dcterms:modified>
</cp:coreProperties>
</file>